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0FA0BA" w14:textId="3A629D44" w:rsidR="004970EA" w:rsidRDefault="0020391F">
      <w:pPr>
        <w:pBdr>
          <w:top w:val="nil"/>
          <w:left w:val="nil"/>
          <w:bottom w:val="nil"/>
          <w:right w:val="nil"/>
          <w:between w:val="nil"/>
        </w:pBdr>
        <w:ind w:hanging="360"/>
        <w:jc w:val="center"/>
        <w:rPr>
          <w:rFonts w:ascii="Calibri" w:eastAsia="Calibri" w:hAnsi="Calibri" w:cs="Calibri"/>
          <w:b/>
          <w:sz w:val="28"/>
          <w:szCs w:val="28"/>
        </w:rPr>
      </w:pPr>
      <w:r w:rsidRPr="0020391F">
        <w:rPr>
          <w:rFonts w:ascii="Calibri" w:eastAsia="Calibri" w:hAnsi="Calibri" w:cs="Calibri"/>
          <w:b/>
          <w:sz w:val="28"/>
          <w:szCs w:val="28"/>
        </w:rPr>
        <w:t xml:space="preserve">EMBS Major Initiatives Funding </w:t>
      </w:r>
      <w:r w:rsidR="00D6111F">
        <w:rPr>
          <w:rFonts w:ascii="Calibri" w:eastAsia="Calibri" w:hAnsi="Calibri" w:cs="Calibri"/>
          <w:b/>
          <w:sz w:val="28"/>
          <w:szCs w:val="28"/>
        </w:rPr>
        <w:t>Request Application</w:t>
      </w:r>
    </w:p>
    <w:p w14:paraId="5895C9AC" w14:textId="77777777" w:rsidR="004970EA" w:rsidRDefault="004970EA">
      <w:pPr>
        <w:pBdr>
          <w:top w:val="nil"/>
          <w:left w:val="nil"/>
          <w:bottom w:val="nil"/>
          <w:right w:val="nil"/>
          <w:between w:val="nil"/>
        </w:pBdr>
        <w:jc w:val="center"/>
        <w:rPr>
          <w:rFonts w:ascii="Calibri" w:eastAsia="Calibri" w:hAnsi="Calibri" w:cs="Calibri"/>
          <w:sz w:val="24"/>
          <w:szCs w:val="24"/>
        </w:rPr>
      </w:pPr>
    </w:p>
    <w:p w14:paraId="0566BDFB" w14:textId="77777777" w:rsidR="004970EA" w:rsidRDefault="004970EA">
      <w:pPr>
        <w:pBdr>
          <w:top w:val="nil"/>
          <w:left w:val="nil"/>
          <w:bottom w:val="nil"/>
          <w:right w:val="nil"/>
          <w:between w:val="nil"/>
        </w:pBdr>
        <w:jc w:val="center"/>
        <w:rPr>
          <w:rFonts w:ascii="Calibri" w:eastAsia="Calibri" w:hAnsi="Calibri" w:cs="Calibri"/>
          <w:sz w:val="24"/>
          <w:szCs w:val="24"/>
        </w:rPr>
      </w:pPr>
    </w:p>
    <w:p w14:paraId="5192E846" w14:textId="51173CC8" w:rsidR="004970EA" w:rsidRPr="00862A94" w:rsidRDefault="00D6111F" w:rsidP="00862A94">
      <w:pPr>
        <w:shd w:val="clear" w:color="auto" w:fill="FFFFFF"/>
        <w:ind w:left="-220" w:right="-220"/>
        <w:jc w:val="both"/>
        <w:rPr>
          <w:rFonts w:asciiTheme="majorHAnsi" w:eastAsia="Calibri" w:hAnsiTheme="majorHAnsi" w:cstheme="majorHAnsi"/>
          <w:highlight w:val="white"/>
        </w:rPr>
      </w:pPr>
      <w:r w:rsidRPr="00EB75FA">
        <w:rPr>
          <w:rFonts w:asciiTheme="majorHAnsi" w:eastAsia="Calibri" w:hAnsiTheme="majorHAnsi" w:cstheme="majorHAnsi"/>
          <w:highlight w:val="white"/>
        </w:rPr>
        <w:t xml:space="preserve">The IEEE Engineering in Medicine and Biology Society has a funding program where chapters can request </w:t>
      </w:r>
      <w:r w:rsidRPr="00EB75FA">
        <w:rPr>
          <w:rFonts w:asciiTheme="majorHAnsi" w:eastAsia="Calibri" w:hAnsiTheme="majorHAnsi" w:cstheme="majorHAnsi"/>
          <w:b/>
          <w:highlight w:val="white"/>
        </w:rPr>
        <w:t>up to</w:t>
      </w:r>
      <w:r w:rsidRPr="00EB75FA">
        <w:rPr>
          <w:rFonts w:asciiTheme="majorHAnsi" w:eastAsia="Calibri" w:hAnsiTheme="majorHAnsi" w:cstheme="majorHAnsi"/>
          <w:highlight w:val="white"/>
        </w:rPr>
        <w:t xml:space="preserve"> US$5,000 in event support for hybrid events and $3,000 for fully virtual events. The Society is encouraging hybrid accommodations for individuals who cannot attend. </w:t>
      </w:r>
      <w:r w:rsidR="00862A94" w:rsidRPr="00862A94">
        <w:rPr>
          <w:rFonts w:asciiTheme="majorHAnsi" w:eastAsia="Calibri" w:hAnsiTheme="majorHAnsi" w:cstheme="majorHAnsi"/>
          <w:highlight w:val="white"/>
        </w:rPr>
        <w:t xml:space="preserve">Funds are provided in the funding cycle to help offset the cost of activities such as (but not limited to) regional meetings, seasonal schools, career fairs, industry tours, and community engagement events. </w:t>
      </w:r>
      <w:r w:rsidRPr="00EB75FA">
        <w:rPr>
          <w:rFonts w:asciiTheme="majorHAnsi" w:eastAsia="Calibri" w:hAnsiTheme="majorHAnsi" w:cstheme="majorHAnsi"/>
          <w:highlight w:val="white"/>
        </w:rPr>
        <w:t>Travel must adhere to the IEEE Travel Guidelines and to appropriate guidance from cognizant local public health authorities.</w:t>
      </w:r>
      <w:r w:rsidR="00862A94">
        <w:rPr>
          <w:rFonts w:asciiTheme="majorHAnsi" w:eastAsia="Calibri" w:hAnsiTheme="majorHAnsi" w:cstheme="majorHAnsi"/>
          <w:highlight w:val="white"/>
        </w:rPr>
        <w:t xml:space="preserve"> </w:t>
      </w:r>
    </w:p>
    <w:p w14:paraId="0BE5B813" w14:textId="77777777" w:rsidR="004970EA" w:rsidRPr="00EB75FA" w:rsidRDefault="004970EA">
      <w:pPr>
        <w:pBdr>
          <w:top w:val="nil"/>
          <w:left w:val="nil"/>
          <w:bottom w:val="nil"/>
          <w:right w:val="nil"/>
          <w:between w:val="nil"/>
        </w:pBdr>
        <w:ind w:left="-360"/>
        <w:rPr>
          <w:rFonts w:asciiTheme="majorHAnsi" w:eastAsia="Calibri" w:hAnsiTheme="majorHAnsi" w:cstheme="majorHAnsi"/>
          <w:highlight w:val="white"/>
        </w:rPr>
      </w:pPr>
    </w:p>
    <w:p w14:paraId="06D360EF" w14:textId="77777777" w:rsidR="004970EA" w:rsidRPr="00EB75FA" w:rsidRDefault="00D6111F">
      <w:pPr>
        <w:pBdr>
          <w:top w:val="nil"/>
          <w:left w:val="nil"/>
          <w:bottom w:val="nil"/>
          <w:right w:val="nil"/>
          <w:between w:val="nil"/>
        </w:pBdr>
        <w:ind w:left="-360"/>
        <w:rPr>
          <w:rFonts w:asciiTheme="majorHAnsi" w:eastAsia="Calibri" w:hAnsiTheme="majorHAnsi" w:cstheme="majorHAnsi"/>
        </w:rPr>
      </w:pPr>
      <w:r w:rsidRPr="00EB75FA">
        <w:rPr>
          <w:rFonts w:asciiTheme="majorHAnsi" w:eastAsia="Calibri" w:hAnsiTheme="majorHAnsi" w:cstheme="majorHAnsi"/>
        </w:rPr>
        <w:t>Please refer to the IEEE EMBS Funding page for details on deadlines and eligibility.</w:t>
      </w:r>
    </w:p>
    <w:p w14:paraId="763A74DB" w14:textId="77777777" w:rsidR="004970EA" w:rsidRPr="00EB75FA" w:rsidRDefault="004970EA">
      <w:pPr>
        <w:pBdr>
          <w:top w:val="nil"/>
          <w:left w:val="nil"/>
          <w:bottom w:val="nil"/>
          <w:right w:val="nil"/>
          <w:between w:val="nil"/>
        </w:pBdr>
        <w:ind w:left="-360"/>
        <w:rPr>
          <w:rFonts w:asciiTheme="majorHAnsi" w:eastAsia="Calibri" w:hAnsiTheme="majorHAnsi" w:cstheme="majorHAnsi"/>
        </w:rPr>
      </w:pPr>
    </w:p>
    <w:p w14:paraId="3BA1F310" w14:textId="77777777" w:rsidR="004970EA" w:rsidRPr="00EB75FA" w:rsidRDefault="00D6111F">
      <w:pPr>
        <w:pBdr>
          <w:top w:val="nil"/>
          <w:left w:val="nil"/>
          <w:bottom w:val="nil"/>
          <w:right w:val="nil"/>
          <w:between w:val="nil"/>
        </w:pBdr>
        <w:ind w:left="-360"/>
        <w:rPr>
          <w:rFonts w:asciiTheme="majorHAnsi" w:eastAsia="Calibri" w:hAnsiTheme="majorHAnsi" w:cstheme="majorHAnsi"/>
        </w:rPr>
      </w:pPr>
      <w:r w:rsidRPr="00EB75FA">
        <w:rPr>
          <w:rFonts w:asciiTheme="majorHAnsi" w:eastAsia="Calibri" w:hAnsiTheme="majorHAnsi" w:cstheme="majorHAnsi"/>
        </w:rPr>
        <w:t xml:space="preserve">Please </w:t>
      </w:r>
      <w:r w:rsidRPr="00EB75FA">
        <w:rPr>
          <w:rFonts w:asciiTheme="majorHAnsi" w:eastAsia="Calibri" w:hAnsiTheme="majorHAnsi" w:cstheme="majorHAnsi"/>
          <w:b/>
        </w:rPr>
        <w:t xml:space="preserve">download </w:t>
      </w:r>
      <w:r w:rsidRPr="00EB75FA">
        <w:rPr>
          <w:rFonts w:asciiTheme="majorHAnsi" w:eastAsia="Calibri" w:hAnsiTheme="majorHAnsi" w:cstheme="majorHAnsi"/>
        </w:rPr>
        <w:t>and type your answers into the document below. Please do not change or adjust the formatting. If desired, you may insert images into the document, but it is not required.</w:t>
      </w:r>
    </w:p>
    <w:p w14:paraId="339B8300" w14:textId="77777777" w:rsidR="004970EA" w:rsidRPr="00EB75FA" w:rsidRDefault="004970EA" w:rsidP="007E76AC">
      <w:pPr>
        <w:pBdr>
          <w:top w:val="nil"/>
          <w:left w:val="nil"/>
          <w:bottom w:val="nil"/>
          <w:right w:val="nil"/>
          <w:between w:val="nil"/>
        </w:pBdr>
        <w:rPr>
          <w:rFonts w:asciiTheme="majorHAnsi" w:eastAsia="Calibri" w:hAnsiTheme="majorHAnsi" w:cstheme="majorHAnsi"/>
        </w:rPr>
      </w:pPr>
    </w:p>
    <w:p w14:paraId="6FFD6ED0" w14:textId="227E99A8" w:rsidR="004970EA" w:rsidRPr="00EB75FA" w:rsidRDefault="00D6111F">
      <w:pPr>
        <w:pBdr>
          <w:top w:val="nil"/>
          <w:left w:val="nil"/>
          <w:bottom w:val="nil"/>
          <w:right w:val="nil"/>
          <w:between w:val="nil"/>
        </w:pBdr>
        <w:ind w:left="-360"/>
        <w:rPr>
          <w:rFonts w:asciiTheme="majorHAnsi" w:eastAsia="Calibri" w:hAnsiTheme="majorHAnsi" w:cstheme="majorHAnsi"/>
        </w:rPr>
      </w:pPr>
      <w:r w:rsidRPr="00EB75FA">
        <w:rPr>
          <w:rFonts w:asciiTheme="majorHAnsi" w:eastAsia="Calibri" w:hAnsiTheme="majorHAnsi" w:cstheme="majorHAnsi"/>
        </w:rPr>
        <w:t xml:space="preserve">Proposals submitted after the deadline will not be considered. Complete and submit the proposal form below for the IEEE EMB Society review. </w:t>
      </w:r>
    </w:p>
    <w:p w14:paraId="68911D44" w14:textId="77777777" w:rsidR="004970EA" w:rsidRPr="00EB75FA" w:rsidRDefault="00FE5977">
      <w:pPr>
        <w:pBdr>
          <w:top w:val="nil"/>
          <w:left w:val="nil"/>
          <w:bottom w:val="nil"/>
          <w:right w:val="nil"/>
          <w:between w:val="nil"/>
        </w:pBdr>
        <w:rPr>
          <w:rFonts w:asciiTheme="majorHAnsi" w:eastAsia="Calibri" w:hAnsiTheme="majorHAnsi" w:cstheme="majorHAnsi"/>
        </w:rPr>
      </w:pPr>
      <w:r>
        <w:rPr>
          <w:rFonts w:asciiTheme="majorHAnsi" w:hAnsiTheme="majorHAnsi" w:cstheme="majorHAnsi"/>
        </w:rPr>
        <w:pict w14:anchorId="2292A53D">
          <v:rect id="_x0000_i1025" style="width:0;height:1.5pt" o:hralign="center" o:hrstd="t" o:hr="t" fillcolor="#a0a0a0" stroked="f"/>
        </w:pict>
      </w:r>
    </w:p>
    <w:p w14:paraId="221CB5B6" w14:textId="77777777" w:rsidR="004970EA" w:rsidRPr="00EB75FA" w:rsidRDefault="004970EA">
      <w:pPr>
        <w:rPr>
          <w:rFonts w:asciiTheme="majorHAnsi" w:eastAsia="Calibri" w:hAnsiTheme="majorHAnsi" w:cstheme="majorHAnsi"/>
        </w:rPr>
      </w:pPr>
    </w:p>
    <w:tbl>
      <w:tblPr>
        <w:tblStyle w:val="afc"/>
        <w:tblW w:w="1024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805"/>
        <w:gridCol w:w="900"/>
        <w:gridCol w:w="20"/>
        <w:gridCol w:w="3420"/>
        <w:gridCol w:w="945"/>
        <w:gridCol w:w="565"/>
        <w:gridCol w:w="180"/>
        <w:gridCol w:w="3410"/>
      </w:tblGrid>
      <w:tr w:rsidR="004970EA" w:rsidRPr="00EB75FA" w14:paraId="538091C7" w14:textId="77777777">
        <w:trPr>
          <w:trHeight w:val="280"/>
          <w:jc w:val="center"/>
        </w:trPr>
        <w:tc>
          <w:tcPr>
            <w:tcW w:w="5145" w:type="dxa"/>
            <w:gridSpan w:val="4"/>
            <w:tcBorders>
              <w:top w:val="single" w:sz="4" w:space="0" w:color="D9D9D9"/>
              <w:left w:val="single" w:sz="4" w:space="0" w:color="D9D9D9"/>
              <w:bottom w:val="single" w:sz="4" w:space="0" w:color="D9D9D9"/>
              <w:right w:val="single" w:sz="4" w:space="0" w:color="D9D9D9"/>
            </w:tcBorders>
            <w:tcMar>
              <w:top w:w="100" w:type="dxa"/>
              <w:left w:w="100" w:type="dxa"/>
              <w:bottom w:w="100" w:type="dxa"/>
              <w:right w:w="100" w:type="dxa"/>
            </w:tcMar>
            <w:vAlign w:val="center"/>
          </w:tcPr>
          <w:p w14:paraId="4273D232" w14:textId="77777777" w:rsidR="004970EA" w:rsidRPr="00EB75FA" w:rsidRDefault="00D6111F">
            <w:pPr>
              <w:jc w:val="center"/>
              <w:rPr>
                <w:rFonts w:asciiTheme="majorHAnsi" w:eastAsia="Calibri" w:hAnsiTheme="majorHAnsi" w:cstheme="majorHAnsi"/>
                <w:b/>
              </w:rPr>
            </w:pPr>
            <w:r w:rsidRPr="00EB75FA">
              <w:rPr>
                <w:rFonts w:asciiTheme="majorHAnsi" w:eastAsia="Calibri" w:hAnsiTheme="majorHAnsi" w:cstheme="majorHAnsi"/>
                <w:b/>
              </w:rPr>
              <w:t>Primary Applicant</w:t>
            </w:r>
          </w:p>
        </w:tc>
        <w:tc>
          <w:tcPr>
            <w:tcW w:w="5100" w:type="dxa"/>
            <w:gridSpan w:val="4"/>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7053A226" w14:textId="77777777" w:rsidR="004970EA" w:rsidRPr="00EB75FA" w:rsidRDefault="00D6111F">
            <w:pPr>
              <w:jc w:val="center"/>
              <w:rPr>
                <w:rFonts w:asciiTheme="majorHAnsi" w:eastAsia="Calibri" w:hAnsiTheme="majorHAnsi" w:cstheme="majorHAnsi"/>
                <w:b/>
                <w:i/>
              </w:rPr>
            </w:pPr>
            <w:r w:rsidRPr="00EB75FA">
              <w:rPr>
                <w:rFonts w:asciiTheme="majorHAnsi" w:eastAsia="Calibri" w:hAnsiTheme="majorHAnsi" w:cstheme="majorHAnsi"/>
                <w:b/>
              </w:rPr>
              <w:t xml:space="preserve">Co-Applicant </w:t>
            </w:r>
            <w:r w:rsidRPr="00EB75FA">
              <w:rPr>
                <w:rFonts w:asciiTheme="majorHAnsi" w:eastAsia="Calibri" w:hAnsiTheme="majorHAnsi" w:cstheme="majorHAnsi"/>
                <w:b/>
                <w:i/>
              </w:rPr>
              <w:t>(if applicable)</w:t>
            </w:r>
          </w:p>
        </w:tc>
      </w:tr>
      <w:tr w:rsidR="004970EA" w:rsidRPr="00EB75FA" w14:paraId="04500A87" w14:textId="77777777">
        <w:trPr>
          <w:trHeight w:val="280"/>
          <w:jc w:val="center"/>
        </w:trPr>
        <w:tc>
          <w:tcPr>
            <w:tcW w:w="80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06655072"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Name:</w:t>
            </w:r>
          </w:p>
        </w:tc>
        <w:tc>
          <w:tcPr>
            <w:tcW w:w="4340" w:type="dxa"/>
            <w:gridSpan w:val="3"/>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77CBCE06"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 xml:space="preserve"> </w:t>
            </w:r>
          </w:p>
        </w:tc>
        <w:tc>
          <w:tcPr>
            <w:tcW w:w="94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60ABA740"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Name:</w:t>
            </w:r>
          </w:p>
        </w:tc>
        <w:tc>
          <w:tcPr>
            <w:tcW w:w="4155" w:type="dxa"/>
            <w:gridSpan w:val="3"/>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343C31D2"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 xml:space="preserve"> </w:t>
            </w:r>
          </w:p>
        </w:tc>
      </w:tr>
      <w:tr w:rsidR="004970EA" w:rsidRPr="00EB75FA" w14:paraId="25C72869" w14:textId="77777777">
        <w:trPr>
          <w:trHeight w:val="280"/>
          <w:jc w:val="center"/>
        </w:trPr>
        <w:tc>
          <w:tcPr>
            <w:tcW w:w="1705" w:type="dxa"/>
            <w:gridSpan w:val="2"/>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0DB08A3A"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IEEE Member</w:t>
            </w:r>
          </w:p>
          <w:p w14:paraId="48B39ADA"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Number &amp; Grade:</w:t>
            </w:r>
          </w:p>
        </w:tc>
        <w:tc>
          <w:tcPr>
            <w:tcW w:w="3440" w:type="dxa"/>
            <w:gridSpan w:val="2"/>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2D48777C" w14:textId="77777777" w:rsidR="004970EA" w:rsidRPr="00EB75FA" w:rsidRDefault="00D6111F">
            <w:pPr>
              <w:widowControl w:val="0"/>
              <w:spacing w:line="276" w:lineRule="auto"/>
              <w:rPr>
                <w:rFonts w:asciiTheme="majorHAnsi" w:eastAsia="Calibri" w:hAnsiTheme="majorHAnsi" w:cstheme="majorHAnsi"/>
              </w:rPr>
            </w:pPr>
            <w:r w:rsidRPr="00EB75FA">
              <w:rPr>
                <w:rFonts w:asciiTheme="majorHAnsi" w:eastAsia="Calibri" w:hAnsiTheme="majorHAnsi" w:cstheme="majorHAnsi"/>
              </w:rPr>
              <w:t xml:space="preserve"> </w:t>
            </w:r>
          </w:p>
        </w:tc>
        <w:tc>
          <w:tcPr>
            <w:tcW w:w="1690" w:type="dxa"/>
            <w:gridSpan w:val="3"/>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501CA52A"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IEEE Member</w:t>
            </w:r>
          </w:p>
          <w:p w14:paraId="75F92348"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Number &amp; Grade:</w:t>
            </w:r>
          </w:p>
        </w:tc>
        <w:tc>
          <w:tcPr>
            <w:tcW w:w="341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71CB77FD" w14:textId="77777777" w:rsidR="004970EA" w:rsidRPr="00EB75FA" w:rsidRDefault="00D6111F">
            <w:pPr>
              <w:widowControl w:val="0"/>
              <w:spacing w:line="276" w:lineRule="auto"/>
              <w:rPr>
                <w:rFonts w:asciiTheme="majorHAnsi" w:eastAsia="Calibri" w:hAnsiTheme="majorHAnsi" w:cstheme="majorHAnsi"/>
              </w:rPr>
            </w:pPr>
            <w:r w:rsidRPr="00EB75FA">
              <w:rPr>
                <w:rFonts w:asciiTheme="majorHAnsi" w:eastAsia="Calibri" w:hAnsiTheme="majorHAnsi" w:cstheme="majorHAnsi"/>
              </w:rPr>
              <w:t xml:space="preserve"> </w:t>
            </w:r>
          </w:p>
        </w:tc>
      </w:tr>
      <w:tr w:rsidR="004970EA" w:rsidRPr="00EB75FA" w14:paraId="24E4F41B" w14:textId="77777777">
        <w:trPr>
          <w:trHeight w:val="280"/>
          <w:jc w:val="center"/>
        </w:trPr>
        <w:tc>
          <w:tcPr>
            <w:tcW w:w="80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64661597"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Email:</w:t>
            </w:r>
          </w:p>
        </w:tc>
        <w:tc>
          <w:tcPr>
            <w:tcW w:w="4340" w:type="dxa"/>
            <w:gridSpan w:val="3"/>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3B572CB4"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 xml:space="preserve"> </w:t>
            </w:r>
          </w:p>
        </w:tc>
        <w:tc>
          <w:tcPr>
            <w:tcW w:w="94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1A5ACFFB"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Email:</w:t>
            </w:r>
          </w:p>
        </w:tc>
        <w:tc>
          <w:tcPr>
            <w:tcW w:w="4155" w:type="dxa"/>
            <w:gridSpan w:val="3"/>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28E99AD0"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 xml:space="preserve"> </w:t>
            </w:r>
          </w:p>
        </w:tc>
      </w:tr>
      <w:tr w:rsidR="004970EA" w:rsidRPr="00EB75FA" w14:paraId="76BC6D3C" w14:textId="77777777">
        <w:trPr>
          <w:trHeight w:val="280"/>
          <w:jc w:val="center"/>
        </w:trPr>
        <w:tc>
          <w:tcPr>
            <w:tcW w:w="1725" w:type="dxa"/>
            <w:gridSpan w:val="3"/>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7E7581C7"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Chapter Type and Name:</w:t>
            </w:r>
          </w:p>
        </w:tc>
        <w:tc>
          <w:tcPr>
            <w:tcW w:w="342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7D00A48D" w14:textId="77777777" w:rsidR="004970EA" w:rsidRPr="00EB75FA" w:rsidRDefault="00D6111F">
            <w:pPr>
              <w:widowControl w:val="0"/>
              <w:spacing w:line="276" w:lineRule="auto"/>
              <w:rPr>
                <w:rFonts w:asciiTheme="majorHAnsi" w:eastAsia="Calibri" w:hAnsiTheme="majorHAnsi" w:cstheme="majorHAnsi"/>
              </w:rPr>
            </w:pPr>
            <w:r w:rsidRPr="00EB75FA">
              <w:rPr>
                <w:rFonts w:asciiTheme="majorHAnsi" w:eastAsia="Calibri" w:hAnsiTheme="majorHAnsi" w:cstheme="majorHAnsi"/>
              </w:rPr>
              <w:t xml:space="preserve"> </w:t>
            </w:r>
          </w:p>
        </w:tc>
        <w:tc>
          <w:tcPr>
            <w:tcW w:w="1510" w:type="dxa"/>
            <w:gridSpan w:val="2"/>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1CB5BFC4"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Chapter Type and Name:</w:t>
            </w:r>
          </w:p>
        </w:tc>
        <w:tc>
          <w:tcPr>
            <w:tcW w:w="3590" w:type="dxa"/>
            <w:gridSpan w:val="2"/>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038A9680" w14:textId="77777777" w:rsidR="004970EA" w:rsidRPr="00EB75FA" w:rsidRDefault="00D6111F">
            <w:pPr>
              <w:widowControl w:val="0"/>
              <w:spacing w:line="276" w:lineRule="auto"/>
              <w:rPr>
                <w:rFonts w:asciiTheme="majorHAnsi" w:eastAsia="Calibri" w:hAnsiTheme="majorHAnsi" w:cstheme="majorHAnsi"/>
              </w:rPr>
            </w:pPr>
            <w:r w:rsidRPr="00EB75FA">
              <w:rPr>
                <w:rFonts w:asciiTheme="majorHAnsi" w:eastAsia="Calibri" w:hAnsiTheme="majorHAnsi" w:cstheme="majorHAnsi"/>
              </w:rPr>
              <w:t xml:space="preserve"> </w:t>
            </w:r>
          </w:p>
        </w:tc>
      </w:tr>
    </w:tbl>
    <w:p w14:paraId="62FC862F" w14:textId="2D68C33E" w:rsidR="004970EA" w:rsidRPr="00EB75FA" w:rsidRDefault="00D6111F" w:rsidP="00A61C64">
      <w:pPr>
        <w:rPr>
          <w:rFonts w:asciiTheme="majorHAnsi" w:eastAsia="Calibri" w:hAnsiTheme="majorHAnsi" w:cstheme="majorHAnsi"/>
        </w:rPr>
      </w:pPr>
      <w:r w:rsidRPr="00EB75FA">
        <w:rPr>
          <w:rFonts w:asciiTheme="majorHAnsi" w:eastAsia="Calibri" w:hAnsiTheme="majorHAnsi" w:cstheme="majorHAnsi"/>
        </w:rPr>
        <w:t xml:space="preserve"> </w:t>
      </w:r>
    </w:p>
    <w:p w14:paraId="0CB4A92C" w14:textId="77777777" w:rsidR="004970EA" w:rsidRPr="00EB75FA" w:rsidRDefault="00D6111F">
      <w:pPr>
        <w:rPr>
          <w:rFonts w:asciiTheme="majorHAnsi" w:eastAsia="Calibri" w:hAnsiTheme="majorHAnsi" w:cstheme="majorHAnsi"/>
          <w:b/>
          <w:color w:val="D0011B"/>
          <w:highlight w:val="white"/>
        </w:rPr>
      </w:pPr>
      <w:r w:rsidRPr="00EB75FA">
        <w:rPr>
          <w:rFonts w:asciiTheme="majorHAnsi" w:eastAsia="Calibri" w:hAnsiTheme="majorHAnsi" w:cstheme="majorHAnsi"/>
          <w:b/>
          <w:color w:val="161616"/>
          <w:highlight w:val="white"/>
        </w:rPr>
        <w:t>Season</w:t>
      </w:r>
    </w:p>
    <w:p w14:paraId="09CAA646" w14:textId="77777777" w:rsidR="004970EA" w:rsidRPr="00EB75FA" w:rsidRDefault="004970EA">
      <w:pPr>
        <w:rPr>
          <w:rFonts w:asciiTheme="majorHAnsi" w:eastAsia="Calibri" w:hAnsiTheme="majorHAnsi" w:cstheme="majorHAnsi"/>
          <w:b/>
          <w:color w:val="D0011B"/>
          <w:highlight w:val="white"/>
        </w:rPr>
      </w:pPr>
    </w:p>
    <w:p w14:paraId="3E598221" w14:textId="78F3F9B8" w:rsidR="004970EA" w:rsidRPr="00EB75FA" w:rsidRDefault="00D6111F">
      <w:pPr>
        <w:shd w:val="clear" w:color="auto" w:fill="FFFFFF"/>
        <w:jc w:val="both"/>
        <w:rPr>
          <w:rFonts w:asciiTheme="majorHAnsi" w:eastAsia="Calibri" w:hAnsiTheme="majorHAnsi" w:cstheme="majorHAnsi"/>
        </w:rPr>
      </w:pPr>
      <w:r w:rsidRPr="00EB75FA">
        <w:rPr>
          <w:rFonts w:asciiTheme="majorHAnsi" w:eastAsia="Calibri" w:hAnsiTheme="majorHAnsi" w:cstheme="majorHAnsi"/>
        </w:rPr>
        <w:t xml:space="preserve">Please check the current call for </w:t>
      </w:r>
      <w:r w:rsidR="00DC6352" w:rsidRPr="00EB75FA">
        <w:rPr>
          <w:rFonts w:asciiTheme="majorHAnsi" w:eastAsia="Calibri" w:hAnsiTheme="majorHAnsi" w:cstheme="majorHAnsi"/>
        </w:rPr>
        <w:t>proposals</w:t>
      </w:r>
      <w:r w:rsidRPr="00EB75FA">
        <w:rPr>
          <w:rFonts w:asciiTheme="majorHAnsi" w:eastAsia="Calibri" w:hAnsiTheme="majorHAnsi" w:cstheme="majorHAnsi"/>
        </w:rPr>
        <w:t xml:space="preserve"> and ensure </w:t>
      </w:r>
      <w:r w:rsidR="00DC6352" w:rsidRPr="00EB75FA">
        <w:rPr>
          <w:rFonts w:asciiTheme="majorHAnsi" w:eastAsia="Calibri" w:hAnsiTheme="majorHAnsi" w:cstheme="majorHAnsi"/>
        </w:rPr>
        <w:t>your event dates</w:t>
      </w:r>
      <w:r w:rsidRPr="00EB75FA">
        <w:rPr>
          <w:rFonts w:asciiTheme="majorHAnsi" w:eastAsia="Calibri" w:hAnsiTheme="majorHAnsi" w:cstheme="majorHAnsi"/>
        </w:rPr>
        <w:t xml:space="preserve"> will fall within the current season. </w:t>
      </w:r>
      <w:r w:rsidR="00DC6352" w:rsidRPr="00EB75FA">
        <w:rPr>
          <w:rFonts w:asciiTheme="majorHAnsi" w:eastAsia="Calibri" w:hAnsiTheme="majorHAnsi" w:cstheme="majorHAnsi"/>
        </w:rPr>
        <w:t>Submissions</w:t>
      </w:r>
      <w:r w:rsidRPr="00EB75FA">
        <w:rPr>
          <w:rFonts w:asciiTheme="majorHAnsi" w:eastAsia="Calibri" w:hAnsiTheme="majorHAnsi" w:cstheme="majorHAnsi"/>
        </w:rPr>
        <w:t xml:space="preserve"> with dates outside of the current open call will not be accepted.</w:t>
      </w:r>
    </w:p>
    <w:p w14:paraId="74634079" w14:textId="246DA10D" w:rsidR="00A61C64" w:rsidRPr="00A61C64" w:rsidRDefault="00A61C64" w:rsidP="00A61C64">
      <w:pPr>
        <w:shd w:val="clear" w:color="auto" w:fill="FFFFFF"/>
        <w:spacing w:line="345" w:lineRule="atLeast"/>
        <w:textAlignment w:val="center"/>
        <w:rPr>
          <w:rFonts w:asciiTheme="majorHAnsi" w:eastAsia="Times New Roman" w:hAnsiTheme="majorHAnsi" w:cstheme="majorHAnsi"/>
          <w:color w:val="000000"/>
        </w:rPr>
      </w:pPr>
      <w:r w:rsidRPr="00A61C64">
        <w:rPr>
          <w:rFonts w:asciiTheme="majorHAnsi" w:eastAsia="Times New Roman" w:hAnsiTheme="majorHAnsi" w:cstheme="majorHAnsi"/>
          <w:color w:val="000000"/>
        </w:rPr>
        <w:br/>
      </w:r>
      <w:r w:rsidRPr="00A61C64">
        <w:rPr>
          <w:rFonts w:asciiTheme="majorHAnsi" w:eastAsia="Times New Roman" w:hAnsiTheme="majorHAnsi" w:cstheme="majorHAnsi"/>
          <w:color w:val="000000"/>
        </w:rPr>
        <w:object w:dxaOrig="225" w:dyaOrig="225" w14:anchorId="31367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6.5pt;height:14.25pt" o:ole="">
            <v:imagedata r:id="rId8" o:title=""/>
          </v:shape>
          <w:control r:id="rId9" w:name="DefaultOcxName3" w:shapeid="_x0000_i1052"/>
        </w:object>
      </w:r>
      <w:r w:rsidRPr="00A61C64">
        <w:rPr>
          <w:rFonts w:asciiTheme="majorHAnsi" w:eastAsia="Times New Roman" w:hAnsiTheme="majorHAnsi" w:cstheme="majorHAnsi"/>
          <w:color w:val="000000"/>
        </w:rPr>
        <w:t xml:space="preserve">Cycle 1 </w:t>
      </w:r>
      <w:r w:rsidRPr="00EB75FA">
        <w:rPr>
          <w:rFonts w:asciiTheme="majorHAnsi" w:eastAsia="Times New Roman" w:hAnsiTheme="majorHAnsi" w:cstheme="majorHAnsi"/>
          <w:color w:val="000000"/>
        </w:rPr>
        <w:t xml:space="preserve">(July </w:t>
      </w:r>
      <w:r w:rsidRPr="00A61C64">
        <w:rPr>
          <w:rFonts w:asciiTheme="majorHAnsi" w:eastAsia="Times New Roman" w:hAnsiTheme="majorHAnsi" w:cstheme="majorHAnsi"/>
          <w:color w:val="000000"/>
        </w:rPr>
        <w:t xml:space="preserve">through </w:t>
      </w:r>
      <w:r w:rsidRPr="00EB75FA">
        <w:rPr>
          <w:rFonts w:asciiTheme="majorHAnsi" w:eastAsia="Times New Roman" w:hAnsiTheme="majorHAnsi" w:cstheme="majorHAnsi"/>
          <w:color w:val="000000"/>
        </w:rPr>
        <w:t>December</w:t>
      </w:r>
      <w:r w:rsidRPr="00A61C64">
        <w:rPr>
          <w:rFonts w:asciiTheme="majorHAnsi" w:eastAsia="Times New Roman" w:hAnsiTheme="majorHAnsi" w:cstheme="majorHAnsi"/>
          <w:color w:val="000000"/>
        </w:rPr>
        <w:t xml:space="preserve"> events)</w:t>
      </w:r>
    </w:p>
    <w:p w14:paraId="705A2609" w14:textId="27D5150F" w:rsidR="00A61C64" w:rsidRPr="00EB75FA" w:rsidRDefault="00A61C64" w:rsidP="00A61C64">
      <w:pPr>
        <w:shd w:val="clear" w:color="auto" w:fill="FFFFFF"/>
        <w:spacing w:line="345" w:lineRule="atLeast"/>
        <w:textAlignment w:val="center"/>
        <w:rPr>
          <w:rFonts w:asciiTheme="majorHAnsi" w:eastAsia="Times New Roman" w:hAnsiTheme="majorHAnsi" w:cstheme="majorHAnsi"/>
          <w:color w:val="000000"/>
        </w:rPr>
      </w:pPr>
      <w:r w:rsidRPr="00A61C64">
        <w:rPr>
          <w:rFonts w:asciiTheme="majorHAnsi" w:eastAsia="Times New Roman" w:hAnsiTheme="majorHAnsi" w:cstheme="majorHAnsi"/>
          <w:color w:val="000000"/>
        </w:rPr>
        <w:object w:dxaOrig="225" w:dyaOrig="225" w14:anchorId="121CC2A0">
          <v:shape id="_x0000_i1041" type="#_x0000_t75" style="width:16.5pt;height:14.25pt" o:ole="">
            <v:imagedata r:id="rId10" o:title=""/>
          </v:shape>
          <w:control r:id="rId11" w:name="DefaultOcxName11" w:shapeid="_x0000_i1041"/>
        </w:object>
      </w:r>
      <w:r w:rsidRPr="00A61C64">
        <w:rPr>
          <w:rFonts w:asciiTheme="majorHAnsi" w:eastAsia="Times New Roman" w:hAnsiTheme="majorHAnsi" w:cstheme="majorHAnsi"/>
          <w:color w:val="000000"/>
        </w:rPr>
        <w:t>Cycle 2 (</w:t>
      </w:r>
      <w:r w:rsidRPr="00EB75FA">
        <w:rPr>
          <w:rFonts w:asciiTheme="majorHAnsi" w:eastAsia="Times New Roman" w:hAnsiTheme="majorHAnsi" w:cstheme="majorHAnsi"/>
          <w:color w:val="000000"/>
        </w:rPr>
        <w:t xml:space="preserve">January </w:t>
      </w:r>
      <w:r w:rsidRPr="00A61C64">
        <w:rPr>
          <w:rFonts w:asciiTheme="majorHAnsi" w:eastAsia="Times New Roman" w:hAnsiTheme="majorHAnsi" w:cstheme="majorHAnsi"/>
          <w:color w:val="000000"/>
        </w:rPr>
        <w:t xml:space="preserve">through </w:t>
      </w:r>
      <w:r w:rsidRPr="00EB75FA">
        <w:rPr>
          <w:rFonts w:asciiTheme="majorHAnsi" w:eastAsia="Times New Roman" w:hAnsiTheme="majorHAnsi" w:cstheme="majorHAnsi"/>
          <w:color w:val="000000"/>
        </w:rPr>
        <w:t>June</w:t>
      </w:r>
      <w:r w:rsidRPr="00A61C64">
        <w:rPr>
          <w:rFonts w:asciiTheme="majorHAnsi" w:eastAsia="Times New Roman" w:hAnsiTheme="majorHAnsi" w:cstheme="majorHAnsi"/>
          <w:color w:val="000000"/>
        </w:rPr>
        <w:t xml:space="preserve"> events)</w:t>
      </w:r>
    </w:p>
    <w:p w14:paraId="31718515" w14:textId="77777777" w:rsidR="00A61C64" w:rsidRPr="00EB75FA" w:rsidRDefault="00A61C64">
      <w:pPr>
        <w:shd w:val="clear" w:color="auto" w:fill="FFFFFF"/>
        <w:spacing w:before="100" w:line="394" w:lineRule="auto"/>
        <w:ind w:right="400"/>
        <w:rPr>
          <w:rFonts w:asciiTheme="majorHAnsi" w:eastAsia="Calibri" w:hAnsiTheme="majorHAnsi" w:cstheme="majorHAnsi"/>
        </w:rPr>
      </w:pPr>
    </w:p>
    <w:p w14:paraId="467723B0" w14:textId="1BE16878" w:rsidR="00A61C64" w:rsidRDefault="00A61C64">
      <w:pPr>
        <w:shd w:val="clear" w:color="auto" w:fill="FFFFFF"/>
        <w:spacing w:before="100" w:line="394" w:lineRule="auto"/>
        <w:ind w:right="400"/>
        <w:rPr>
          <w:rFonts w:asciiTheme="majorHAnsi" w:hAnsiTheme="majorHAnsi" w:cstheme="majorHAnsi"/>
          <w:b/>
          <w:bCs/>
          <w:color w:val="161616"/>
          <w:shd w:val="clear" w:color="auto" w:fill="FFFFFF"/>
        </w:rPr>
      </w:pPr>
      <w:r w:rsidRPr="00EB75FA">
        <w:rPr>
          <w:rFonts w:asciiTheme="majorHAnsi" w:hAnsiTheme="majorHAnsi" w:cstheme="majorHAnsi"/>
          <w:b/>
          <w:bCs/>
          <w:color w:val="161616"/>
          <w:shd w:val="clear" w:color="auto" w:fill="FFFFFF"/>
        </w:rPr>
        <w:t>Type of initiative</w:t>
      </w:r>
    </w:p>
    <w:p w14:paraId="5850C257" w14:textId="1EE7A370" w:rsidR="00FB2FA9" w:rsidRDefault="00FB2FA9">
      <w:pPr>
        <w:shd w:val="clear" w:color="auto" w:fill="FFFFFF"/>
        <w:spacing w:before="100" w:line="394" w:lineRule="auto"/>
        <w:ind w:right="400"/>
        <w:rPr>
          <w:rFonts w:asciiTheme="majorHAnsi" w:hAnsiTheme="majorHAnsi" w:cstheme="majorHAnsi"/>
          <w:b/>
          <w:bCs/>
          <w:color w:val="161616"/>
          <w:shd w:val="clear" w:color="auto" w:fill="FFFFFF"/>
        </w:rPr>
      </w:pPr>
      <w:r>
        <w:rPr>
          <w:rFonts w:asciiTheme="majorHAnsi" w:hAnsiTheme="majorHAnsi" w:cstheme="majorHAnsi"/>
          <w:b/>
          <w:bCs/>
          <w:color w:val="161616"/>
          <w:shd w:val="clear" w:color="auto" w:fill="FFFFFF"/>
        </w:rPr>
        <w:t>Please select one of the following or if other please explain:</w:t>
      </w:r>
    </w:p>
    <w:p w14:paraId="0595698E" w14:textId="65090EDF" w:rsidR="00FB2FA9" w:rsidRPr="00FB2FA9" w:rsidRDefault="00FB2FA9" w:rsidP="00862A94">
      <w:pPr>
        <w:numPr>
          <w:ilvl w:val="0"/>
          <w:numId w:val="3"/>
        </w:numPr>
        <w:shd w:val="clear" w:color="auto" w:fill="FFFFFF"/>
        <w:spacing w:before="240"/>
        <w:ind w:right="-220"/>
        <w:jc w:val="both"/>
        <w:textAlignment w:val="baseline"/>
        <w:rPr>
          <w:rFonts w:ascii="Arial" w:eastAsia="Times New Roman" w:hAnsi="Arial" w:cs="Arial"/>
          <w:color w:val="000000"/>
          <w:sz w:val="16"/>
          <w:szCs w:val="16"/>
        </w:rPr>
      </w:pPr>
      <w:r w:rsidRPr="00FB2FA9">
        <w:rPr>
          <w:rFonts w:ascii="Arial" w:eastAsia="Times New Roman" w:hAnsi="Arial" w:cs="Arial"/>
          <w:color w:val="000000"/>
          <w:sz w:val="16"/>
          <w:szCs w:val="16"/>
        </w:rPr>
        <w:lastRenderedPageBreak/>
        <w:t>Seasonal Schools in EMBS Scope: providing attendees with specialized backgrounds in selected EMBS topics with attendees in virtual tutorials and applications and building meaningful collaborative relationships. </w:t>
      </w:r>
    </w:p>
    <w:p w14:paraId="234B95A0" w14:textId="62B829DE" w:rsidR="00FB2FA9" w:rsidRPr="00FB2FA9" w:rsidRDefault="00FB2FA9" w:rsidP="00862A94">
      <w:pPr>
        <w:numPr>
          <w:ilvl w:val="0"/>
          <w:numId w:val="3"/>
        </w:numPr>
        <w:shd w:val="clear" w:color="auto" w:fill="FFFFFF"/>
        <w:spacing w:before="240"/>
        <w:ind w:right="-220"/>
        <w:jc w:val="both"/>
        <w:textAlignment w:val="baseline"/>
        <w:rPr>
          <w:rFonts w:ascii="Arial" w:eastAsia="Times New Roman" w:hAnsi="Arial" w:cs="Arial"/>
          <w:color w:val="000000"/>
          <w:sz w:val="16"/>
          <w:szCs w:val="16"/>
        </w:rPr>
      </w:pPr>
      <w:r w:rsidRPr="00FB2FA9">
        <w:rPr>
          <w:rFonts w:ascii="Arial" w:eastAsia="Times New Roman" w:hAnsi="Arial" w:cs="Arial"/>
          <w:color w:val="000000"/>
          <w:sz w:val="16"/>
          <w:szCs w:val="16"/>
        </w:rPr>
        <w:t>Forums: Aimed at networking events with topics of interest to industry members. Formats include panel sessions and presentations or lectures by industry experts. Content should be created based on the industry's interest and cannot include papers for publication.</w:t>
      </w:r>
    </w:p>
    <w:p w14:paraId="1B8E4CCE" w14:textId="5DDE16C1" w:rsidR="00FB2FA9" w:rsidRPr="00862A94" w:rsidRDefault="00FB2FA9" w:rsidP="00862A94">
      <w:pPr>
        <w:shd w:val="clear" w:color="auto" w:fill="FFFFFF"/>
        <w:spacing w:before="240"/>
        <w:ind w:left="720" w:right="-220"/>
        <w:jc w:val="both"/>
        <w:rPr>
          <w:rFonts w:ascii="Arial" w:eastAsia="Times New Roman" w:hAnsi="Arial" w:cs="Arial"/>
          <w:color w:val="000000"/>
          <w:sz w:val="16"/>
          <w:szCs w:val="16"/>
          <w:u w:val="single"/>
        </w:rPr>
      </w:pPr>
      <w:r w:rsidRPr="00FB2FA9">
        <w:rPr>
          <w:rFonts w:ascii="Arial" w:eastAsia="Times New Roman" w:hAnsi="Arial" w:cs="Arial"/>
          <w:color w:val="000000"/>
          <w:sz w:val="16"/>
          <w:szCs w:val="16"/>
        </w:rPr>
        <w:t xml:space="preserve">Regional Meetings: </w:t>
      </w:r>
      <w:r w:rsidR="00862A94" w:rsidRPr="00862A94">
        <w:rPr>
          <w:rFonts w:ascii="Arial" w:eastAsia="Times New Roman" w:hAnsi="Arial" w:cs="Arial"/>
          <w:color w:val="000000"/>
          <w:sz w:val="16"/>
          <w:szCs w:val="16"/>
        </w:rPr>
        <w:t xml:space="preserve">Local, high-quality technical events (such as local workshops or conferences) to serve the local or regional community. Events should target themes of interest to EMBS members. Meetings can include conference paper publications. Because events such as local conferences are expected to be self-sustained, </w:t>
      </w:r>
      <w:r w:rsidR="00862A94" w:rsidRPr="00862A94">
        <w:rPr>
          <w:rFonts w:ascii="Arial" w:eastAsia="Times New Roman" w:hAnsi="Arial" w:cs="Arial"/>
          <w:color w:val="000000"/>
          <w:sz w:val="16"/>
          <w:szCs w:val="16"/>
          <w:u w:val="single"/>
        </w:rPr>
        <w:t>applications should clearly and explicitly describe how the funds will be used for specific activities that benefit EMBS members (for example, registration waivers for members in LMICs, student paper competitions, industry or clinical engagement, among others).</w:t>
      </w:r>
    </w:p>
    <w:p w14:paraId="5703FE02" w14:textId="77838F64" w:rsidR="00FB2FA9" w:rsidRPr="00FB2FA9" w:rsidRDefault="00FB2FA9" w:rsidP="00862A94">
      <w:pPr>
        <w:numPr>
          <w:ilvl w:val="0"/>
          <w:numId w:val="6"/>
        </w:numPr>
        <w:shd w:val="clear" w:color="auto" w:fill="FFFFFF"/>
        <w:spacing w:before="240"/>
        <w:ind w:right="-220"/>
        <w:jc w:val="both"/>
        <w:textAlignment w:val="baseline"/>
        <w:rPr>
          <w:rFonts w:ascii="Arial" w:eastAsia="Times New Roman" w:hAnsi="Arial" w:cs="Arial"/>
          <w:color w:val="000000"/>
          <w:sz w:val="16"/>
          <w:szCs w:val="16"/>
        </w:rPr>
      </w:pPr>
      <w:r w:rsidRPr="00FB2FA9">
        <w:rPr>
          <w:rFonts w:ascii="Arial" w:eastAsia="Times New Roman" w:hAnsi="Arial" w:cs="Arial"/>
          <w:color w:val="000000"/>
          <w:sz w:val="16"/>
          <w:szCs w:val="16"/>
        </w:rPr>
        <w:t>Local Chapter Initiatives: provide attendees with a specialized background in select EMBS topics, chapter-centered events for practicing engineers, chapter meetings featuring industry executives, and outreach to get students at primary schools interested in biomedical engineering, design competitions, or other ideas.</w:t>
      </w:r>
    </w:p>
    <w:p w14:paraId="2B85EDB5" w14:textId="31A62622" w:rsidR="00FB2FA9" w:rsidRPr="00FB2FA9" w:rsidRDefault="00FB2FA9" w:rsidP="00862A94">
      <w:pPr>
        <w:numPr>
          <w:ilvl w:val="0"/>
          <w:numId w:val="7"/>
        </w:numPr>
        <w:shd w:val="clear" w:color="auto" w:fill="FFFFFF"/>
        <w:spacing w:before="240"/>
        <w:ind w:right="-220"/>
        <w:jc w:val="both"/>
        <w:textAlignment w:val="baseline"/>
        <w:rPr>
          <w:rFonts w:ascii="Arial" w:eastAsia="Times New Roman" w:hAnsi="Arial" w:cs="Arial"/>
          <w:color w:val="000000"/>
          <w:sz w:val="16"/>
          <w:szCs w:val="16"/>
        </w:rPr>
      </w:pPr>
      <w:r w:rsidRPr="00FB2FA9">
        <w:rPr>
          <w:rFonts w:ascii="Arial" w:eastAsia="Times New Roman" w:hAnsi="Arial" w:cs="Arial"/>
          <w:color w:val="000000"/>
          <w:sz w:val="16"/>
          <w:szCs w:val="16"/>
        </w:rPr>
        <w:t>EMBS - Humanitarian Activities Committee (HAC) Projects: projects in EMBS chapters that utilize biomedical engineering technologies for life to address local community challenges. Projects should present a convincing plan to a) understand the real needs of a local community or local stakeholder organization and b) complete in no more than six months a pilot project utilizing biomedical engineering technologies for improving quality of life to address those local community challenges.</w:t>
      </w:r>
    </w:p>
    <w:p w14:paraId="4BFD0D33" w14:textId="77777777" w:rsidR="00FB2FA9" w:rsidRPr="00FB2FA9" w:rsidRDefault="00FB2FA9" w:rsidP="00862A94">
      <w:pPr>
        <w:numPr>
          <w:ilvl w:val="0"/>
          <w:numId w:val="8"/>
        </w:numPr>
        <w:shd w:val="clear" w:color="auto" w:fill="FFFFFF"/>
        <w:spacing w:before="240"/>
        <w:ind w:right="-220"/>
        <w:jc w:val="both"/>
        <w:textAlignment w:val="baseline"/>
        <w:rPr>
          <w:rFonts w:ascii="Arial" w:eastAsia="Times New Roman" w:hAnsi="Arial" w:cs="Arial"/>
          <w:color w:val="000000"/>
          <w:sz w:val="16"/>
          <w:szCs w:val="16"/>
        </w:rPr>
      </w:pPr>
      <w:r w:rsidRPr="00FB2FA9">
        <w:rPr>
          <w:rFonts w:ascii="Arial" w:eastAsia="Times New Roman" w:hAnsi="Arial" w:cs="Arial"/>
          <w:color w:val="000000"/>
          <w:sz w:val="16"/>
          <w:szCs w:val="16"/>
        </w:rPr>
        <w:t>Other initiatives, according to the scope of EMBS and the interest of members</w:t>
      </w:r>
    </w:p>
    <w:p w14:paraId="3782BD11" w14:textId="77777777" w:rsidR="00FB2FA9" w:rsidRPr="00FB2FA9" w:rsidRDefault="00FB2FA9">
      <w:pPr>
        <w:shd w:val="clear" w:color="auto" w:fill="FFFFFF"/>
        <w:spacing w:before="100" w:line="394" w:lineRule="auto"/>
        <w:ind w:right="400"/>
        <w:rPr>
          <w:rFonts w:asciiTheme="majorHAnsi" w:hAnsiTheme="majorHAnsi" w:cstheme="majorHAnsi"/>
          <w:b/>
          <w:bCs/>
          <w:color w:val="161616"/>
          <w:sz w:val="18"/>
          <w:szCs w:val="18"/>
          <w:shd w:val="clear" w:color="auto" w:fill="FFFFFF"/>
        </w:rPr>
      </w:pPr>
    </w:p>
    <w:sdt>
      <w:sdtPr>
        <w:rPr>
          <w:rFonts w:asciiTheme="majorHAnsi" w:hAnsiTheme="majorHAnsi" w:cstheme="majorHAnsi"/>
          <w:b/>
          <w:bCs/>
          <w:color w:val="161616"/>
          <w:shd w:val="clear" w:color="auto" w:fill="FFFFFF"/>
        </w:rPr>
        <w:id w:val="1566071796"/>
        <w:placeholder>
          <w:docPart w:val="215E1904642F4F4DA5212400C71B069D"/>
        </w:placeholder>
        <w:showingPlcHdr/>
        <w:dropDownList>
          <w:listItem w:displayText="Seasonal School" w:value="Seasonal School"/>
          <w:listItem w:displayText="Forum" w:value="Forum"/>
          <w:listItem w:displayText="Regional Meeting" w:value="Regional Meeting"/>
          <w:listItem w:displayText="Local chapter initiatives" w:value="Local chapter initiatives"/>
          <w:listItem w:displayText="Humanitarian Activities" w:value="Humanitarian Activities"/>
          <w:listItem w:displayText="Other" w:value="Other"/>
        </w:dropDownList>
      </w:sdtPr>
      <w:sdtEndPr/>
      <w:sdtContent>
        <w:p w14:paraId="742BCEC9" w14:textId="7C22FE36" w:rsidR="00A61C64" w:rsidRPr="00EB75FA" w:rsidRDefault="00A61C64">
          <w:pPr>
            <w:shd w:val="clear" w:color="auto" w:fill="FFFFFF"/>
            <w:spacing w:before="100" w:line="394" w:lineRule="auto"/>
            <w:ind w:right="400"/>
            <w:rPr>
              <w:rFonts w:asciiTheme="majorHAnsi" w:hAnsiTheme="majorHAnsi" w:cstheme="majorHAnsi"/>
              <w:b/>
              <w:bCs/>
              <w:color w:val="161616"/>
              <w:shd w:val="clear" w:color="auto" w:fill="FFFFFF"/>
            </w:rPr>
          </w:pPr>
          <w:r w:rsidRPr="00EB75FA">
            <w:rPr>
              <w:rStyle w:val="PlaceholderText"/>
              <w:rFonts w:asciiTheme="majorHAnsi" w:hAnsiTheme="majorHAnsi" w:cstheme="majorHAnsi"/>
            </w:rPr>
            <w:t>Choose an item.</w:t>
          </w:r>
        </w:p>
      </w:sdtContent>
    </w:sdt>
    <w:p w14:paraId="1F18AB0C" w14:textId="378452F4" w:rsidR="00A61C64" w:rsidRPr="00FB2FA9" w:rsidRDefault="00A61C64">
      <w:pPr>
        <w:shd w:val="clear" w:color="auto" w:fill="FFFFFF"/>
        <w:spacing w:before="100" w:line="394" w:lineRule="auto"/>
        <w:ind w:right="400"/>
        <w:rPr>
          <w:rFonts w:asciiTheme="majorHAnsi" w:hAnsiTheme="majorHAnsi" w:cstheme="majorHAnsi"/>
          <w:color w:val="161616"/>
          <w:shd w:val="clear" w:color="auto" w:fill="FFFFFF"/>
        </w:rPr>
      </w:pPr>
      <w:r w:rsidRPr="00EB75FA">
        <w:rPr>
          <w:rFonts w:asciiTheme="majorHAnsi" w:hAnsiTheme="majorHAnsi" w:cstheme="majorHAnsi"/>
          <w:color w:val="161616"/>
          <w:shd w:val="clear" w:color="auto" w:fill="FFFFFF"/>
        </w:rPr>
        <w:t>If other, please explain</w:t>
      </w:r>
      <w:r w:rsidR="00FB2FA9">
        <w:rPr>
          <w:rFonts w:asciiTheme="majorHAnsi" w:hAnsiTheme="majorHAnsi" w:cstheme="majorHAnsi"/>
          <w:color w:val="161616"/>
          <w:shd w:val="clear" w:color="auto" w:fill="FFFFFF"/>
        </w:rPr>
        <w:t xml:space="preserve"> here</w:t>
      </w:r>
      <w:r w:rsidRPr="00EB75FA">
        <w:rPr>
          <w:rFonts w:asciiTheme="majorHAnsi" w:hAnsiTheme="majorHAnsi" w:cstheme="majorHAnsi"/>
          <w:color w:val="161616"/>
          <w:shd w:val="clear" w:color="auto" w:fill="FFFFFF"/>
        </w:rPr>
        <w:t>.</w:t>
      </w:r>
    </w:p>
    <w:p w14:paraId="7B62DA0B" w14:textId="77777777" w:rsidR="00A61C64" w:rsidRPr="00EB75FA" w:rsidRDefault="00A61C64" w:rsidP="00A61C64">
      <w:pPr>
        <w:rPr>
          <w:rFonts w:asciiTheme="majorHAnsi" w:eastAsia="Calibri" w:hAnsiTheme="majorHAnsi" w:cstheme="majorHAnsi"/>
        </w:rPr>
      </w:pPr>
    </w:p>
    <w:tbl>
      <w:tblPr>
        <w:tblStyle w:val="afd"/>
        <w:tblW w:w="10170" w:type="dxa"/>
        <w:tblInd w:w="-1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10"/>
        <w:gridCol w:w="8760"/>
      </w:tblGrid>
      <w:tr w:rsidR="00A61C64" w:rsidRPr="00EB75FA" w14:paraId="2548C767" w14:textId="77777777" w:rsidTr="00AD217C">
        <w:trPr>
          <w:trHeight w:val="500"/>
        </w:trPr>
        <w:tc>
          <w:tcPr>
            <w:tcW w:w="141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1A53E4B7" w14:textId="07F2544C" w:rsidR="00A61C64" w:rsidRPr="00EB75FA" w:rsidRDefault="00A61C64" w:rsidP="00AD217C">
            <w:pPr>
              <w:jc w:val="right"/>
              <w:rPr>
                <w:rFonts w:asciiTheme="majorHAnsi" w:eastAsia="Calibri" w:hAnsiTheme="majorHAnsi" w:cstheme="majorHAnsi"/>
                <w:b/>
              </w:rPr>
            </w:pPr>
            <w:r w:rsidRPr="00EB75FA">
              <w:rPr>
                <w:rFonts w:asciiTheme="majorHAnsi" w:eastAsia="Calibri" w:hAnsiTheme="majorHAnsi" w:cstheme="majorHAnsi"/>
                <w:b/>
              </w:rPr>
              <w:t>Name of the Initiative:</w:t>
            </w:r>
          </w:p>
        </w:tc>
        <w:tc>
          <w:tcPr>
            <w:tcW w:w="876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1F79F8C1" w14:textId="3B544563" w:rsidR="00A61C64" w:rsidRPr="00EB75FA" w:rsidRDefault="00A61C64" w:rsidP="007E76AC">
            <w:pPr>
              <w:rPr>
                <w:rFonts w:asciiTheme="majorHAnsi" w:eastAsia="Calibri" w:hAnsiTheme="majorHAnsi" w:cstheme="majorHAnsi"/>
              </w:rPr>
            </w:pPr>
          </w:p>
        </w:tc>
      </w:tr>
    </w:tbl>
    <w:p w14:paraId="7416723D" w14:textId="77777777" w:rsidR="00A61C64" w:rsidRPr="00EB75FA" w:rsidRDefault="00A61C64" w:rsidP="00A61C64">
      <w:pPr>
        <w:rPr>
          <w:rFonts w:asciiTheme="majorHAnsi" w:eastAsia="Calibri" w:hAnsiTheme="majorHAnsi" w:cstheme="majorHAnsi"/>
        </w:rPr>
      </w:pPr>
    </w:p>
    <w:p w14:paraId="4ADA15B8" w14:textId="77777777" w:rsidR="00A61C64" w:rsidRPr="00A61C64" w:rsidRDefault="00A61C64" w:rsidP="00A61C64">
      <w:pPr>
        <w:rPr>
          <w:rFonts w:asciiTheme="majorHAnsi" w:eastAsia="Times New Roman" w:hAnsiTheme="majorHAnsi" w:cstheme="majorHAnsi"/>
          <w:b/>
          <w:bCs/>
        </w:rPr>
      </w:pPr>
      <w:r w:rsidRPr="00A61C64">
        <w:rPr>
          <w:rFonts w:asciiTheme="majorHAnsi" w:eastAsia="Times New Roman" w:hAnsiTheme="majorHAnsi" w:cstheme="majorHAnsi"/>
          <w:b/>
          <w:bCs/>
        </w:rPr>
        <w:t>Virtual, Hybrid, or In-Person</w:t>
      </w:r>
      <w:r w:rsidRPr="00A61C64">
        <w:rPr>
          <w:rFonts w:asciiTheme="majorHAnsi" w:eastAsia="Times New Roman" w:hAnsiTheme="majorHAnsi" w:cstheme="majorHAnsi"/>
          <w:b/>
          <w:bCs/>
          <w:color w:val="D0011B"/>
        </w:rPr>
        <w:t>*</w:t>
      </w:r>
    </w:p>
    <w:p w14:paraId="2B80025F" w14:textId="26193A86" w:rsidR="00A61C64" w:rsidRPr="00A61C64" w:rsidRDefault="00A61C64" w:rsidP="00A61C64">
      <w:pPr>
        <w:shd w:val="clear" w:color="auto" w:fill="FFFFFF"/>
        <w:spacing w:line="345" w:lineRule="atLeast"/>
        <w:textAlignment w:val="center"/>
        <w:rPr>
          <w:rFonts w:asciiTheme="majorHAnsi" w:eastAsia="Times New Roman" w:hAnsiTheme="majorHAnsi" w:cstheme="majorHAnsi"/>
          <w:color w:val="000000"/>
        </w:rPr>
      </w:pPr>
      <w:r w:rsidRPr="00A61C64">
        <w:rPr>
          <w:rFonts w:asciiTheme="majorHAnsi" w:eastAsia="Times New Roman" w:hAnsiTheme="majorHAnsi" w:cstheme="majorHAnsi"/>
          <w:color w:val="000000"/>
        </w:rPr>
        <w:object w:dxaOrig="225" w:dyaOrig="225" w14:anchorId="0A0ED549">
          <v:shape id="_x0000_i1044" type="#_x0000_t75" style="width:16.5pt;height:14.25pt" o:ole="">
            <v:imagedata r:id="rId8" o:title=""/>
          </v:shape>
          <w:control r:id="rId12" w:name="DefaultOcxName" w:shapeid="_x0000_i1044"/>
        </w:object>
      </w:r>
      <w:r w:rsidRPr="00A61C64">
        <w:rPr>
          <w:rFonts w:asciiTheme="majorHAnsi" w:eastAsia="Times New Roman" w:hAnsiTheme="majorHAnsi" w:cstheme="majorHAnsi"/>
          <w:color w:val="000000"/>
        </w:rPr>
        <w:t>Fully Virtual</w:t>
      </w:r>
    </w:p>
    <w:p w14:paraId="68E7B7C6" w14:textId="675890F0" w:rsidR="00A61C64" w:rsidRPr="00A61C64" w:rsidRDefault="00A61C64" w:rsidP="00A61C64">
      <w:pPr>
        <w:shd w:val="clear" w:color="auto" w:fill="FFFFFF"/>
        <w:spacing w:line="345" w:lineRule="atLeast"/>
        <w:textAlignment w:val="center"/>
        <w:rPr>
          <w:rFonts w:asciiTheme="majorHAnsi" w:eastAsia="Times New Roman" w:hAnsiTheme="majorHAnsi" w:cstheme="majorHAnsi"/>
          <w:color w:val="000000"/>
        </w:rPr>
      </w:pPr>
      <w:r w:rsidRPr="00A61C64">
        <w:rPr>
          <w:rFonts w:asciiTheme="majorHAnsi" w:eastAsia="Times New Roman" w:hAnsiTheme="majorHAnsi" w:cstheme="majorHAnsi"/>
          <w:color w:val="000000"/>
        </w:rPr>
        <w:object w:dxaOrig="225" w:dyaOrig="225" w14:anchorId="76191301">
          <v:shape id="_x0000_i1047" type="#_x0000_t75" style="width:16.5pt;height:14.25pt" o:ole="">
            <v:imagedata r:id="rId10" o:title=""/>
          </v:shape>
          <w:control r:id="rId13" w:name="DefaultOcxName1" w:shapeid="_x0000_i1047"/>
        </w:object>
      </w:r>
      <w:r w:rsidRPr="00A61C64">
        <w:rPr>
          <w:rFonts w:asciiTheme="majorHAnsi" w:eastAsia="Times New Roman" w:hAnsiTheme="majorHAnsi" w:cstheme="majorHAnsi"/>
          <w:color w:val="000000"/>
        </w:rPr>
        <w:t>Hybrid (virtual and in person)</w:t>
      </w:r>
    </w:p>
    <w:p w14:paraId="1C8208CA" w14:textId="2F49FB34" w:rsidR="00A61C64" w:rsidRPr="00AA26EB" w:rsidRDefault="00A61C64" w:rsidP="00A61C64">
      <w:pPr>
        <w:shd w:val="clear" w:color="auto" w:fill="FFFFFF"/>
        <w:spacing w:line="345" w:lineRule="atLeast"/>
        <w:textAlignment w:val="center"/>
        <w:rPr>
          <w:rFonts w:asciiTheme="majorHAnsi" w:eastAsia="Times New Roman" w:hAnsiTheme="majorHAnsi" w:cstheme="majorHAnsi"/>
          <w:color w:val="000000"/>
        </w:rPr>
      </w:pPr>
      <w:r w:rsidRPr="00A61C64">
        <w:rPr>
          <w:rFonts w:asciiTheme="majorHAnsi" w:eastAsia="Times New Roman" w:hAnsiTheme="majorHAnsi" w:cstheme="majorHAnsi"/>
          <w:color w:val="000000"/>
        </w:rPr>
        <w:object w:dxaOrig="225" w:dyaOrig="225" w14:anchorId="3AFB0420">
          <v:shape id="_x0000_i1050" type="#_x0000_t75" style="width:16.5pt;height:14.25pt" o:ole="">
            <v:imagedata r:id="rId10" o:title=""/>
          </v:shape>
          <w:control r:id="rId14" w:name="DefaultOcxName2" w:shapeid="_x0000_i1050"/>
        </w:object>
      </w:r>
      <w:r w:rsidRPr="00AA26EB">
        <w:rPr>
          <w:rFonts w:asciiTheme="majorHAnsi" w:eastAsia="Times New Roman" w:hAnsiTheme="majorHAnsi" w:cstheme="majorHAnsi"/>
          <w:color w:val="000000"/>
        </w:rPr>
        <w:t>Fully in-person</w:t>
      </w:r>
    </w:p>
    <w:p w14:paraId="26F0499D" w14:textId="77777777" w:rsidR="00A61C64" w:rsidRPr="00AA26EB" w:rsidRDefault="00A61C64" w:rsidP="00A61C64">
      <w:pPr>
        <w:shd w:val="clear" w:color="auto" w:fill="FFFFFF"/>
        <w:spacing w:line="345" w:lineRule="atLeast"/>
        <w:textAlignment w:val="center"/>
        <w:rPr>
          <w:rFonts w:asciiTheme="majorHAnsi" w:eastAsia="Times New Roman" w:hAnsiTheme="majorHAnsi" w:cstheme="majorHAnsi"/>
          <w:color w:val="000000"/>
        </w:rPr>
      </w:pPr>
    </w:p>
    <w:p w14:paraId="721AB502" w14:textId="53982393" w:rsidR="008B7828" w:rsidRPr="008B7828" w:rsidRDefault="008B7828" w:rsidP="008B7828">
      <w:pPr>
        <w:rPr>
          <w:rFonts w:asciiTheme="majorHAnsi" w:eastAsia="Times New Roman" w:hAnsiTheme="majorHAnsi" w:cstheme="majorHAnsi"/>
          <w:b/>
          <w:bCs/>
        </w:rPr>
      </w:pPr>
      <w:r w:rsidRPr="008B7828">
        <w:rPr>
          <w:rFonts w:asciiTheme="majorHAnsi" w:eastAsia="Times New Roman" w:hAnsiTheme="majorHAnsi" w:cstheme="majorHAnsi"/>
          <w:b/>
          <w:bCs/>
        </w:rPr>
        <w:t xml:space="preserve">Is </w:t>
      </w:r>
      <w:r w:rsidR="00025A72" w:rsidRPr="00EB75FA">
        <w:rPr>
          <w:rFonts w:asciiTheme="majorHAnsi" w:eastAsia="Times New Roman" w:hAnsiTheme="majorHAnsi" w:cstheme="majorHAnsi"/>
          <w:b/>
          <w:bCs/>
        </w:rPr>
        <w:t xml:space="preserve">the </w:t>
      </w:r>
      <w:r w:rsidRPr="008B7828">
        <w:rPr>
          <w:rFonts w:asciiTheme="majorHAnsi" w:eastAsia="Times New Roman" w:hAnsiTheme="majorHAnsi" w:cstheme="majorHAnsi"/>
          <w:b/>
          <w:bCs/>
        </w:rPr>
        <w:t>proposal from</w:t>
      </w:r>
      <w:r w:rsidR="004B340C">
        <w:rPr>
          <w:rFonts w:asciiTheme="majorHAnsi" w:eastAsia="Times New Roman" w:hAnsiTheme="majorHAnsi" w:cstheme="majorHAnsi"/>
          <w:b/>
          <w:bCs/>
        </w:rPr>
        <w:t xml:space="preserve"> more than one </w:t>
      </w:r>
      <w:r w:rsidRPr="008B7828">
        <w:rPr>
          <w:rFonts w:asciiTheme="majorHAnsi" w:eastAsia="Times New Roman" w:hAnsiTheme="majorHAnsi" w:cstheme="majorHAnsi"/>
          <w:b/>
          <w:bCs/>
        </w:rPr>
        <w:t>Chapter?</w:t>
      </w:r>
      <w:r w:rsidRPr="008B7828">
        <w:rPr>
          <w:rFonts w:asciiTheme="majorHAnsi" w:eastAsia="Times New Roman" w:hAnsiTheme="majorHAnsi" w:cstheme="majorHAnsi"/>
          <w:b/>
          <w:bCs/>
          <w:color w:val="D0011B"/>
        </w:rPr>
        <w:t>*</w:t>
      </w:r>
    </w:p>
    <w:p w14:paraId="059F00BF" w14:textId="7426AD98" w:rsidR="008B7828" w:rsidRPr="00EB75FA" w:rsidRDefault="008B7828" w:rsidP="008B7828">
      <w:pPr>
        <w:shd w:val="clear" w:color="auto" w:fill="FFFFFF"/>
        <w:rPr>
          <w:rFonts w:asciiTheme="majorHAnsi" w:eastAsia="Times New Roman" w:hAnsiTheme="majorHAnsi" w:cstheme="majorHAnsi"/>
          <w:color w:val="000000"/>
        </w:rPr>
      </w:pPr>
      <w:r w:rsidRPr="008B7828">
        <w:rPr>
          <w:rFonts w:asciiTheme="majorHAnsi" w:eastAsia="Times New Roman" w:hAnsiTheme="majorHAnsi" w:cstheme="majorHAnsi"/>
          <w:color w:val="000000"/>
        </w:rPr>
        <w:t xml:space="preserve">If yes, please include </w:t>
      </w:r>
      <w:r w:rsidR="00025A72" w:rsidRPr="00EB75FA">
        <w:rPr>
          <w:rFonts w:asciiTheme="majorHAnsi" w:eastAsia="Times New Roman" w:hAnsiTheme="majorHAnsi" w:cstheme="majorHAnsi"/>
          <w:color w:val="000000"/>
        </w:rPr>
        <w:t xml:space="preserve">the </w:t>
      </w:r>
      <w:r w:rsidRPr="008B7828">
        <w:rPr>
          <w:rFonts w:asciiTheme="majorHAnsi" w:eastAsia="Times New Roman" w:hAnsiTheme="majorHAnsi" w:cstheme="majorHAnsi"/>
          <w:color w:val="000000"/>
        </w:rPr>
        <w:t xml:space="preserve">name of </w:t>
      </w:r>
      <w:r w:rsidR="00025A72" w:rsidRPr="00EB75FA">
        <w:rPr>
          <w:rFonts w:asciiTheme="majorHAnsi" w:eastAsia="Times New Roman" w:hAnsiTheme="majorHAnsi" w:cstheme="majorHAnsi"/>
          <w:color w:val="000000"/>
        </w:rPr>
        <w:t xml:space="preserve">the </w:t>
      </w:r>
      <w:r w:rsidR="004B340C">
        <w:rPr>
          <w:rFonts w:asciiTheme="majorHAnsi" w:eastAsia="Times New Roman" w:hAnsiTheme="majorHAnsi" w:cstheme="majorHAnsi"/>
          <w:color w:val="000000"/>
        </w:rPr>
        <w:t xml:space="preserve">other </w:t>
      </w:r>
      <w:r w:rsidRPr="008B7828">
        <w:rPr>
          <w:rFonts w:asciiTheme="majorHAnsi" w:eastAsia="Times New Roman" w:hAnsiTheme="majorHAnsi" w:cstheme="majorHAnsi"/>
          <w:color w:val="000000"/>
        </w:rPr>
        <w:t>Chapter</w:t>
      </w:r>
      <w:r w:rsidR="004B340C">
        <w:rPr>
          <w:rFonts w:asciiTheme="majorHAnsi" w:eastAsia="Times New Roman" w:hAnsiTheme="majorHAnsi" w:cstheme="majorHAnsi"/>
          <w:color w:val="000000"/>
        </w:rPr>
        <w:t>s.</w:t>
      </w:r>
      <w:r w:rsidRPr="008B7828">
        <w:rPr>
          <w:rFonts w:asciiTheme="majorHAnsi" w:eastAsia="Times New Roman" w:hAnsiTheme="majorHAnsi" w:cstheme="majorHAnsi"/>
          <w:color w:val="000000"/>
        </w:rPr>
        <w:t xml:space="preserve"> If no, please indicate "no."</w:t>
      </w:r>
    </w:p>
    <w:p w14:paraId="3C71F996" w14:textId="77777777" w:rsidR="008B7828" w:rsidRPr="008B7828" w:rsidRDefault="008B7828" w:rsidP="008B7828">
      <w:pPr>
        <w:shd w:val="clear" w:color="auto" w:fill="FFFFFF"/>
        <w:rPr>
          <w:rFonts w:asciiTheme="majorHAnsi" w:eastAsia="Times New Roman" w:hAnsiTheme="majorHAnsi" w:cstheme="majorHAnsi"/>
          <w:color w:val="000000"/>
        </w:rPr>
      </w:pPr>
    </w:p>
    <w:tbl>
      <w:tblPr>
        <w:tblStyle w:val="afe"/>
        <w:tblW w:w="7725" w:type="dxa"/>
        <w:tblInd w:w="-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7725"/>
      </w:tblGrid>
      <w:tr w:rsidR="008B7828" w:rsidRPr="00EB75FA" w14:paraId="6F526B3B" w14:textId="77777777" w:rsidTr="004864A8">
        <w:trPr>
          <w:trHeight w:val="420"/>
        </w:trPr>
        <w:tc>
          <w:tcPr>
            <w:tcW w:w="772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045FEEA2" w14:textId="3CE225BA" w:rsidR="008B7828" w:rsidRPr="00EB75FA" w:rsidRDefault="008B7828" w:rsidP="00AD217C">
            <w:pPr>
              <w:rPr>
                <w:rFonts w:asciiTheme="majorHAnsi" w:eastAsia="Calibri" w:hAnsiTheme="majorHAnsi" w:cstheme="majorHAnsi"/>
              </w:rPr>
            </w:pPr>
          </w:p>
        </w:tc>
      </w:tr>
    </w:tbl>
    <w:p w14:paraId="482BCDFC" w14:textId="77777777" w:rsidR="00A61C64" w:rsidRPr="00EB75FA" w:rsidRDefault="00A61C64" w:rsidP="00A61C64">
      <w:pPr>
        <w:shd w:val="clear" w:color="auto" w:fill="FFFFFF"/>
        <w:spacing w:line="345" w:lineRule="atLeast"/>
        <w:textAlignment w:val="center"/>
        <w:rPr>
          <w:rFonts w:asciiTheme="majorHAnsi" w:eastAsia="Times New Roman" w:hAnsiTheme="majorHAnsi" w:cstheme="majorHAnsi"/>
          <w:color w:val="000000"/>
        </w:rPr>
      </w:pPr>
    </w:p>
    <w:p w14:paraId="7C03BE45" w14:textId="77777777" w:rsidR="00A61C64" w:rsidRPr="00EB75FA" w:rsidRDefault="00A61C64" w:rsidP="00A61C64">
      <w:pPr>
        <w:rPr>
          <w:rFonts w:asciiTheme="majorHAnsi" w:eastAsia="Calibri" w:hAnsiTheme="majorHAnsi" w:cstheme="majorHAnsi"/>
        </w:rPr>
      </w:pPr>
    </w:p>
    <w:tbl>
      <w:tblPr>
        <w:tblStyle w:val="afe"/>
        <w:tblW w:w="7725" w:type="dxa"/>
        <w:tblInd w:w="-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3855"/>
        <w:gridCol w:w="3870"/>
      </w:tblGrid>
      <w:tr w:rsidR="00A61C64" w:rsidRPr="00EB75FA" w14:paraId="2F8174D6" w14:textId="77777777" w:rsidTr="00AD217C">
        <w:trPr>
          <w:trHeight w:val="420"/>
        </w:trPr>
        <w:tc>
          <w:tcPr>
            <w:tcW w:w="385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1C29745D" w14:textId="77777777" w:rsidR="00A61C64" w:rsidRPr="00EB75FA" w:rsidRDefault="00A61C64" w:rsidP="00AD217C">
            <w:pPr>
              <w:jc w:val="right"/>
              <w:rPr>
                <w:rFonts w:asciiTheme="majorHAnsi" w:eastAsia="Calibri" w:hAnsiTheme="majorHAnsi" w:cstheme="majorHAnsi"/>
                <w:b/>
              </w:rPr>
            </w:pPr>
            <w:r w:rsidRPr="00EB75FA">
              <w:rPr>
                <w:rFonts w:asciiTheme="majorHAnsi" w:eastAsia="Calibri" w:hAnsiTheme="majorHAnsi" w:cstheme="majorHAnsi"/>
                <w:b/>
              </w:rPr>
              <w:t>Gross Amount of Funding requested:</w:t>
            </w:r>
          </w:p>
        </w:tc>
        <w:tc>
          <w:tcPr>
            <w:tcW w:w="387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7D61E454" w14:textId="77777777" w:rsidR="00A61C64" w:rsidRPr="00EB75FA" w:rsidRDefault="00A61C64" w:rsidP="00AD217C">
            <w:pPr>
              <w:rPr>
                <w:rFonts w:asciiTheme="majorHAnsi" w:eastAsia="Calibri" w:hAnsiTheme="majorHAnsi" w:cstheme="majorHAnsi"/>
              </w:rPr>
            </w:pPr>
            <w:r w:rsidRPr="00EB75FA">
              <w:rPr>
                <w:rFonts w:asciiTheme="majorHAnsi" w:eastAsia="Calibri" w:hAnsiTheme="majorHAnsi" w:cstheme="majorHAnsi"/>
              </w:rPr>
              <w:t xml:space="preserve"> </w:t>
            </w:r>
          </w:p>
        </w:tc>
      </w:tr>
    </w:tbl>
    <w:p w14:paraId="3748B55F" w14:textId="0CAAC654" w:rsidR="00A61C64" w:rsidRPr="00EB75FA" w:rsidRDefault="00A61C64" w:rsidP="00A61C64">
      <w:pPr>
        <w:rPr>
          <w:rFonts w:asciiTheme="majorHAnsi" w:eastAsia="Calibri" w:hAnsiTheme="majorHAnsi" w:cstheme="majorHAnsi"/>
        </w:rPr>
      </w:pPr>
      <w:r w:rsidRPr="00EB75FA">
        <w:rPr>
          <w:rFonts w:asciiTheme="majorHAnsi" w:eastAsia="Calibri" w:hAnsiTheme="majorHAnsi" w:cstheme="majorHAnsi"/>
        </w:rPr>
        <w:t xml:space="preserve"> </w:t>
      </w:r>
    </w:p>
    <w:p w14:paraId="376129B6" w14:textId="09FA1FD0" w:rsidR="004970EA" w:rsidRDefault="00D6111F">
      <w:pPr>
        <w:rPr>
          <w:rFonts w:asciiTheme="majorHAnsi" w:eastAsia="Calibri" w:hAnsiTheme="majorHAnsi" w:cstheme="majorHAnsi"/>
        </w:rPr>
      </w:pPr>
      <w:r w:rsidRPr="00EB75FA">
        <w:rPr>
          <w:rFonts w:asciiTheme="majorHAnsi" w:eastAsia="Calibri" w:hAnsiTheme="majorHAnsi" w:cstheme="majorHAnsi"/>
        </w:rPr>
        <w:t xml:space="preserve"> </w:t>
      </w:r>
    </w:p>
    <w:p w14:paraId="5BA31945" w14:textId="1B0D5A70" w:rsidR="007E76AC" w:rsidRDefault="007E76AC">
      <w:pPr>
        <w:rPr>
          <w:rFonts w:asciiTheme="majorHAnsi" w:eastAsia="Calibri" w:hAnsiTheme="majorHAnsi" w:cstheme="majorHAnsi"/>
        </w:rPr>
      </w:pPr>
    </w:p>
    <w:p w14:paraId="6A534384" w14:textId="77777777" w:rsidR="007E76AC" w:rsidRPr="00EB75FA" w:rsidRDefault="007E76AC">
      <w:pPr>
        <w:rPr>
          <w:rFonts w:asciiTheme="majorHAnsi" w:eastAsia="Calibri" w:hAnsiTheme="majorHAnsi" w:cstheme="majorHAnsi"/>
        </w:rPr>
      </w:pPr>
    </w:p>
    <w:p w14:paraId="6C7BBB64" w14:textId="77777777" w:rsidR="00025A72" w:rsidRPr="00025A72" w:rsidRDefault="00025A72" w:rsidP="00025A72">
      <w:pPr>
        <w:rPr>
          <w:rFonts w:asciiTheme="majorHAnsi" w:eastAsia="Times New Roman" w:hAnsiTheme="majorHAnsi" w:cstheme="majorHAnsi"/>
          <w:b/>
          <w:bCs/>
        </w:rPr>
      </w:pPr>
      <w:r w:rsidRPr="00025A72">
        <w:rPr>
          <w:rFonts w:asciiTheme="majorHAnsi" w:eastAsia="Times New Roman" w:hAnsiTheme="majorHAnsi" w:cstheme="majorHAnsi"/>
          <w:b/>
          <w:bCs/>
        </w:rPr>
        <w:lastRenderedPageBreak/>
        <w:t>Location</w:t>
      </w:r>
      <w:r w:rsidRPr="00025A72">
        <w:rPr>
          <w:rFonts w:asciiTheme="majorHAnsi" w:eastAsia="Times New Roman" w:hAnsiTheme="majorHAnsi" w:cstheme="majorHAnsi"/>
          <w:b/>
          <w:bCs/>
          <w:color w:val="D0011B"/>
        </w:rPr>
        <w:t>*</w:t>
      </w:r>
    </w:p>
    <w:p w14:paraId="61D0DD11" w14:textId="77777777" w:rsidR="00025A72" w:rsidRPr="00025A72" w:rsidRDefault="00025A72" w:rsidP="00025A72">
      <w:pPr>
        <w:shd w:val="clear" w:color="auto" w:fill="FFFFFF"/>
        <w:rPr>
          <w:rFonts w:asciiTheme="majorHAnsi" w:eastAsia="Times New Roman" w:hAnsiTheme="majorHAnsi" w:cstheme="majorHAnsi"/>
          <w:color w:val="000000"/>
        </w:rPr>
      </w:pPr>
      <w:r w:rsidRPr="00025A72">
        <w:rPr>
          <w:rFonts w:asciiTheme="majorHAnsi" w:eastAsia="Times New Roman" w:hAnsiTheme="majorHAnsi" w:cstheme="majorHAnsi"/>
          <w:color w:val="000000"/>
        </w:rPr>
        <w:t>Where will the event be held or broadcasted from virtually? Example: City, Country</w:t>
      </w:r>
    </w:p>
    <w:p w14:paraId="4821BBD8" w14:textId="77777777" w:rsidR="00025A72" w:rsidRPr="008B7828" w:rsidRDefault="00025A72" w:rsidP="00025A72">
      <w:pPr>
        <w:shd w:val="clear" w:color="auto" w:fill="FFFFFF"/>
        <w:rPr>
          <w:rFonts w:asciiTheme="majorHAnsi" w:eastAsia="Times New Roman" w:hAnsiTheme="majorHAnsi" w:cstheme="majorHAnsi"/>
          <w:color w:val="000000"/>
        </w:rPr>
      </w:pPr>
    </w:p>
    <w:tbl>
      <w:tblPr>
        <w:tblStyle w:val="afe"/>
        <w:tblW w:w="7725" w:type="dxa"/>
        <w:tblInd w:w="-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7725"/>
      </w:tblGrid>
      <w:tr w:rsidR="00025A72" w:rsidRPr="00EB75FA" w14:paraId="403589CD" w14:textId="77777777" w:rsidTr="00AD217C">
        <w:trPr>
          <w:trHeight w:val="420"/>
        </w:trPr>
        <w:tc>
          <w:tcPr>
            <w:tcW w:w="772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51302CDA" w14:textId="77777777" w:rsidR="00025A72" w:rsidRPr="00EB75FA" w:rsidRDefault="00025A72" w:rsidP="00AD217C">
            <w:pPr>
              <w:rPr>
                <w:rFonts w:asciiTheme="majorHAnsi" w:eastAsia="Calibri" w:hAnsiTheme="majorHAnsi" w:cstheme="majorHAnsi"/>
              </w:rPr>
            </w:pPr>
          </w:p>
        </w:tc>
      </w:tr>
    </w:tbl>
    <w:p w14:paraId="41F2B0B1" w14:textId="77777777" w:rsidR="007E76AC" w:rsidRDefault="007E76AC" w:rsidP="00025A72">
      <w:pPr>
        <w:rPr>
          <w:rFonts w:asciiTheme="majorHAnsi" w:eastAsia="Times New Roman" w:hAnsiTheme="majorHAnsi" w:cstheme="majorHAnsi"/>
          <w:b/>
          <w:bCs/>
        </w:rPr>
      </w:pPr>
    </w:p>
    <w:p w14:paraId="77791060" w14:textId="17520E13" w:rsidR="00025A72" w:rsidRPr="00025A72" w:rsidRDefault="00025A72" w:rsidP="00025A72">
      <w:pPr>
        <w:rPr>
          <w:rFonts w:asciiTheme="majorHAnsi" w:eastAsia="Times New Roman" w:hAnsiTheme="majorHAnsi" w:cstheme="majorHAnsi"/>
          <w:b/>
          <w:bCs/>
        </w:rPr>
      </w:pPr>
      <w:r w:rsidRPr="00025A72">
        <w:rPr>
          <w:rFonts w:asciiTheme="majorHAnsi" w:eastAsia="Times New Roman" w:hAnsiTheme="majorHAnsi" w:cstheme="majorHAnsi"/>
          <w:b/>
          <w:bCs/>
        </w:rPr>
        <w:t>Proposed Dates</w:t>
      </w:r>
      <w:r w:rsidRPr="00025A72">
        <w:rPr>
          <w:rFonts w:asciiTheme="majorHAnsi" w:eastAsia="Times New Roman" w:hAnsiTheme="majorHAnsi" w:cstheme="majorHAnsi"/>
          <w:b/>
          <w:bCs/>
          <w:color w:val="D0011B"/>
        </w:rPr>
        <w:t>*</w:t>
      </w:r>
    </w:p>
    <w:p w14:paraId="4C8BC6FF" w14:textId="52D8B756" w:rsidR="00025A72" w:rsidRPr="00EB75FA" w:rsidRDefault="00025A72" w:rsidP="00025A72">
      <w:pPr>
        <w:shd w:val="clear" w:color="auto" w:fill="FFFFFF"/>
        <w:rPr>
          <w:rFonts w:asciiTheme="majorHAnsi" w:eastAsia="Times New Roman" w:hAnsiTheme="majorHAnsi" w:cstheme="majorHAnsi"/>
          <w:color w:val="000000"/>
        </w:rPr>
      </w:pPr>
      <w:r w:rsidRPr="00025A72">
        <w:rPr>
          <w:rFonts w:asciiTheme="majorHAnsi" w:eastAsia="Times New Roman" w:hAnsiTheme="majorHAnsi" w:cstheme="majorHAnsi"/>
          <w:color w:val="000000"/>
        </w:rPr>
        <w:t>Please list specific dates. Include alternate dates, if possible:</w:t>
      </w:r>
    </w:p>
    <w:p w14:paraId="5853C0C8" w14:textId="77777777" w:rsidR="00025A72" w:rsidRPr="008B7828" w:rsidRDefault="00025A72" w:rsidP="00025A72">
      <w:pPr>
        <w:shd w:val="clear" w:color="auto" w:fill="FFFFFF"/>
        <w:rPr>
          <w:rFonts w:asciiTheme="majorHAnsi" w:eastAsia="Times New Roman" w:hAnsiTheme="majorHAnsi" w:cstheme="majorHAnsi"/>
          <w:color w:val="000000"/>
        </w:rPr>
      </w:pPr>
    </w:p>
    <w:tbl>
      <w:tblPr>
        <w:tblStyle w:val="afe"/>
        <w:tblW w:w="7725" w:type="dxa"/>
        <w:tblInd w:w="-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7725"/>
      </w:tblGrid>
      <w:tr w:rsidR="00025A72" w:rsidRPr="00EB75FA" w14:paraId="432DE5E1" w14:textId="77777777" w:rsidTr="00AD217C">
        <w:trPr>
          <w:trHeight w:val="420"/>
        </w:trPr>
        <w:tc>
          <w:tcPr>
            <w:tcW w:w="772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2017914C" w14:textId="77777777" w:rsidR="00025A72" w:rsidRPr="00EB75FA" w:rsidRDefault="00025A72" w:rsidP="00AD217C">
            <w:pPr>
              <w:rPr>
                <w:rFonts w:asciiTheme="majorHAnsi" w:eastAsia="Calibri" w:hAnsiTheme="majorHAnsi" w:cstheme="majorHAnsi"/>
              </w:rPr>
            </w:pPr>
          </w:p>
        </w:tc>
      </w:tr>
    </w:tbl>
    <w:p w14:paraId="4964F32C" w14:textId="77777777" w:rsidR="009949D1" w:rsidRPr="00EB75FA" w:rsidRDefault="009949D1">
      <w:pPr>
        <w:rPr>
          <w:rFonts w:asciiTheme="majorHAnsi" w:hAnsiTheme="majorHAnsi" w:cstheme="majorHAnsi"/>
          <w:b/>
          <w:bCs/>
          <w:color w:val="161616"/>
          <w:shd w:val="clear" w:color="auto" w:fill="FFFFFF"/>
        </w:rPr>
      </w:pPr>
    </w:p>
    <w:p w14:paraId="2589EB2F" w14:textId="5D2572AD" w:rsidR="004970EA" w:rsidRPr="00EB75FA" w:rsidRDefault="009949D1">
      <w:pPr>
        <w:rPr>
          <w:rStyle w:val="css-skcghl"/>
          <w:rFonts w:asciiTheme="majorHAnsi" w:hAnsiTheme="majorHAnsi" w:cstheme="majorHAnsi"/>
          <w:b/>
          <w:bCs/>
          <w:color w:val="D0011B"/>
          <w:shd w:val="clear" w:color="auto" w:fill="FFFFFF"/>
        </w:rPr>
      </w:pPr>
      <w:r w:rsidRPr="00EB75FA">
        <w:rPr>
          <w:rFonts w:asciiTheme="majorHAnsi" w:hAnsiTheme="majorHAnsi" w:cstheme="majorHAnsi"/>
          <w:b/>
          <w:bCs/>
          <w:color w:val="161616"/>
          <w:shd w:val="clear" w:color="auto" w:fill="FFFFFF"/>
        </w:rPr>
        <w:t>Primary point of contact</w:t>
      </w:r>
      <w:r w:rsidR="007E76AC">
        <w:rPr>
          <w:rFonts w:asciiTheme="majorHAnsi" w:hAnsiTheme="majorHAnsi" w:cstheme="majorHAnsi"/>
          <w:b/>
          <w:bCs/>
          <w:color w:val="161616"/>
          <w:shd w:val="clear" w:color="auto" w:fill="FFFFFF"/>
        </w:rPr>
        <w:t xml:space="preserve"> name}</w:t>
      </w:r>
      <w:r w:rsidRPr="00EB75FA">
        <w:rPr>
          <w:rFonts w:asciiTheme="majorHAnsi" w:hAnsiTheme="majorHAnsi" w:cstheme="majorHAnsi"/>
          <w:b/>
          <w:bCs/>
          <w:color w:val="161616"/>
          <w:shd w:val="clear" w:color="auto" w:fill="FFFFFF"/>
        </w:rPr>
        <w:t>(s)</w:t>
      </w:r>
      <w:r w:rsidRPr="00EB75FA">
        <w:rPr>
          <w:rStyle w:val="css-skcghl"/>
          <w:rFonts w:asciiTheme="majorHAnsi" w:hAnsiTheme="majorHAnsi" w:cstheme="majorHAnsi"/>
          <w:b/>
          <w:bCs/>
          <w:color w:val="D0011B"/>
          <w:shd w:val="clear" w:color="auto" w:fill="FFFFFF"/>
        </w:rPr>
        <w:t>*</w:t>
      </w:r>
    </w:p>
    <w:p w14:paraId="40D1C616" w14:textId="77777777" w:rsidR="009949D1" w:rsidRPr="008B7828" w:rsidRDefault="009949D1" w:rsidP="009949D1">
      <w:pPr>
        <w:shd w:val="clear" w:color="auto" w:fill="FFFFFF"/>
        <w:rPr>
          <w:rFonts w:asciiTheme="majorHAnsi" w:eastAsia="Times New Roman" w:hAnsiTheme="majorHAnsi" w:cstheme="majorHAnsi"/>
          <w:color w:val="000000"/>
        </w:rPr>
      </w:pPr>
    </w:p>
    <w:tbl>
      <w:tblPr>
        <w:tblStyle w:val="afe"/>
        <w:tblW w:w="7725" w:type="dxa"/>
        <w:tblInd w:w="-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7725"/>
      </w:tblGrid>
      <w:tr w:rsidR="009949D1" w:rsidRPr="00EB75FA" w14:paraId="530EA830" w14:textId="77777777" w:rsidTr="00AD217C">
        <w:trPr>
          <w:trHeight w:val="420"/>
        </w:trPr>
        <w:tc>
          <w:tcPr>
            <w:tcW w:w="772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4AA9116F" w14:textId="77777777" w:rsidR="009949D1" w:rsidRPr="00EB75FA" w:rsidRDefault="009949D1" w:rsidP="00AD217C">
            <w:pPr>
              <w:rPr>
                <w:rFonts w:asciiTheme="majorHAnsi" w:eastAsia="Calibri" w:hAnsiTheme="majorHAnsi" w:cstheme="majorHAnsi"/>
              </w:rPr>
            </w:pPr>
          </w:p>
        </w:tc>
      </w:tr>
    </w:tbl>
    <w:p w14:paraId="4DFE0045" w14:textId="77777777" w:rsidR="009949D1" w:rsidRPr="00EB75FA" w:rsidRDefault="009949D1">
      <w:pPr>
        <w:rPr>
          <w:rFonts w:asciiTheme="majorHAnsi" w:hAnsiTheme="majorHAnsi" w:cstheme="majorHAnsi"/>
          <w:color w:val="161616"/>
        </w:rPr>
      </w:pPr>
    </w:p>
    <w:p w14:paraId="3364BB0F" w14:textId="3AB68651" w:rsidR="008B31E0" w:rsidRPr="00EB75FA" w:rsidRDefault="008B31E0" w:rsidP="008B31E0">
      <w:pPr>
        <w:rPr>
          <w:rFonts w:asciiTheme="majorHAnsi" w:hAnsiTheme="majorHAnsi" w:cstheme="majorHAnsi"/>
          <w:b/>
          <w:bCs/>
          <w:color w:val="161616"/>
          <w:shd w:val="clear" w:color="auto" w:fill="FFFFFF"/>
        </w:rPr>
      </w:pPr>
      <w:r w:rsidRPr="00EB75FA">
        <w:rPr>
          <w:rFonts w:asciiTheme="majorHAnsi" w:hAnsiTheme="majorHAnsi" w:cstheme="majorHAnsi"/>
          <w:b/>
          <w:bCs/>
          <w:color w:val="161616"/>
          <w:shd w:val="clear" w:color="auto" w:fill="FFFFFF"/>
        </w:rPr>
        <w:t>Primary point of contact email address*</w:t>
      </w:r>
    </w:p>
    <w:p w14:paraId="316EE2CE" w14:textId="77777777" w:rsidR="008B31E0" w:rsidRPr="008B7828" w:rsidRDefault="008B31E0" w:rsidP="008B31E0">
      <w:pPr>
        <w:rPr>
          <w:rFonts w:asciiTheme="majorHAnsi" w:hAnsiTheme="majorHAnsi" w:cstheme="majorHAnsi"/>
          <w:b/>
          <w:bCs/>
          <w:color w:val="161616"/>
          <w:shd w:val="clear" w:color="auto" w:fill="FFFFFF"/>
        </w:rPr>
      </w:pPr>
    </w:p>
    <w:tbl>
      <w:tblPr>
        <w:tblStyle w:val="afe"/>
        <w:tblW w:w="7725" w:type="dxa"/>
        <w:tblInd w:w="-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7725"/>
      </w:tblGrid>
      <w:tr w:rsidR="008B31E0" w:rsidRPr="00EB75FA" w14:paraId="6A44B27E" w14:textId="77777777" w:rsidTr="00AD217C">
        <w:trPr>
          <w:trHeight w:val="420"/>
        </w:trPr>
        <w:tc>
          <w:tcPr>
            <w:tcW w:w="772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3A69072A" w14:textId="77777777" w:rsidR="008B31E0" w:rsidRPr="00EB75FA" w:rsidRDefault="008B31E0" w:rsidP="00AD217C">
            <w:pPr>
              <w:rPr>
                <w:rFonts w:asciiTheme="majorHAnsi" w:eastAsia="Calibri" w:hAnsiTheme="majorHAnsi" w:cstheme="majorHAnsi"/>
              </w:rPr>
            </w:pPr>
          </w:p>
        </w:tc>
      </w:tr>
    </w:tbl>
    <w:p w14:paraId="382AB2E7" w14:textId="77777777" w:rsidR="009949D1" w:rsidRPr="00EB75FA" w:rsidRDefault="009949D1">
      <w:pPr>
        <w:rPr>
          <w:rFonts w:asciiTheme="majorHAnsi" w:eastAsia="Calibri" w:hAnsiTheme="majorHAnsi" w:cstheme="majorHAnsi"/>
        </w:rPr>
      </w:pPr>
    </w:p>
    <w:tbl>
      <w:tblPr>
        <w:tblStyle w:val="aff0"/>
        <w:tblW w:w="10245" w:type="dxa"/>
        <w:tblInd w:w="-1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875"/>
        <w:gridCol w:w="8370"/>
      </w:tblGrid>
      <w:tr w:rsidR="004970EA" w:rsidRPr="00EB75FA" w14:paraId="0921F6A3" w14:textId="77777777">
        <w:trPr>
          <w:trHeight w:val="500"/>
        </w:trPr>
        <w:tc>
          <w:tcPr>
            <w:tcW w:w="1875"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3710292A" w14:textId="77777777" w:rsidR="004970EA" w:rsidRPr="00EB75FA" w:rsidRDefault="00D6111F">
            <w:pPr>
              <w:rPr>
                <w:rFonts w:asciiTheme="majorHAnsi" w:eastAsia="Calibri" w:hAnsiTheme="majorHAnsi" w:cstheme="majorHAnsi"/>
                <w:b/>
              </w:rPr>
            </w:pPr>
            <w:r w:rsidRPr="00EB75FA">
              <w:rPr>
                <w:rFonts w:asciiTheme="majorHAnsi" w:eastAsia="Calibri" w:hAnsiTheme="majorHAnsi" w:cstheme="majorHAnsi"/>
                <w:b/>
              </w:rPr>
              <w:t xml:space="preserve">Executive Summary of Request </w:t>
            </w:r>
            <w:r w:rsidRPr="00EB75FA">
              <w:rPr>
                <w:rFonts w:asciiTheme="majorHAnsi" w:eastAsia="Calibri" w:hAnsiTheme="majorHAnsi" w:cstheme="majorHAnsi"/>
                <w:i/>
              </w:rPr>
              <w:t>(Max character length - 2,500)</w:t>
            </w:r>
          </w:p>
        </w:tc>
        <w:tc>
          <w:tcPr>
            <w:tcW w:w="8370" w:type="dxa"/>
            <w:tcBorders>
              <w:top w:val="single" w:sz="4" w:space="0" w:color="D9D9D9"/>
              <w:left w:val="single" w:sz="4" w:space="0" w:color="D9D9D9"/>
              <w:bottom w:val="single" w:sz="4" w:space="0" w:color="D9D9D9"/>
              <w:right w:val="single" w:sz="4" w:space="0" w:color="D9D9D9"/>
            </w:tcBorders>
            <w:shd w:val="clear" w:color="auto" w:fill="auto"/>
            <w:tcMar>
              <w:top w:w="100" w:type="dxa"/>
              <w:left w:w="100" w:type="dxa"/>
              <w:bottom w:w="100" w:type="dxa"/>
              <w:right w:w="100" w:type="dxa"/>
            </w:tcMar>
            <w:vAlign w:val="center"/>
          </w:tcPr>
          <w:p w14:paraId="020807DA" w14:textId="77777777" w:rsidR="004970EA" w:rsidRPr="00EB75FA" w:rsidRDefault="00D6111F">
            <w:pPr>
              <w:rPr>
                <w:rFonts w:asciiTheme="majorHAnsi" w:eastAsia="Calibri" w:hAnsiTheme="majorHAnsi" w:cstheme="majorHAnsi"/>
              </w:rPr>
            </w:pPr>
            <w:r w:rsidRPr="00EB75FA">
              <w:rPr>
                <w:rFonts w:asciiTheme="majorHAnsi" w:eastAsia="Calibri" w:hAnsiTheme="majorHAnsi" w:cstheme="majorHAnsi"/>
              </w:rPr>
              <w:t xml:space="preserve"> </w:t>
            </w:r>
          </w:p>
        </w:tc>
      </w:tr>
    </w:tbl>
    <w:p w14:paraId="76FF86C8" w14:textId="77777777" w:rsidR="004970EA" w:rsidRPr="00EB75FA" w:rsidRDefault="004970EA">
      <w:pPr>
        <w:pBdr>
          <w:top w:val="nil"/>
          <w:left w:val="nil"/>
          <w:bottom w:val="nil"/>
          <w:right w:val="nil"/>
          <w:between w:val="nil"/>
        </w:pBdr>
        <w:rPr>
          <w:rFonts w:asciiTheme="majorHAnsi" w:eastAsia="Calibri" w:hAnsiTheme="majorHAnsi" w:cstheme="majorHAnsi"/>
        </w:rPr>
      </w:pPr>
    </w:p>
    <w:p w14:paraId="43E2A700" w14:textId="77777777" w:rsidR="004970EA" w:rsidRPr="00EB75FA" w:rsidRDefault="00D6111F">
      <w:pPr>
        <w:pBdr>
          <w:top w:val="nil"/>
          <w:left w:val="nil"/>
          <w:bottom w:val="nil"/>
          <w:right w:val="nil"/>
          <w:between w:val="nil"/>
        </w:pBdr>
        <w:rPr>
          <w:rFonts w:asciiTheme="majorHAnsi" w:eastAsia="Calibri" w:hAnsiTheme="majorHAnsi" w:cstheme="majorHAnsi"/>
          <w:b/>
          <w:u w:val="single"/>
        </w:rPr>
      </w:pPr>
      <w:r w:rsidRPr="00EB75FA">
        <w:rPr>
          <w:rFonts w:asciiTheme="majorHAnsi" w:eastAsia="Calibri" w:hAnsiTheme="majorHAnsi" w:cstheme="majorHAnsi"/>
          <w:b/>
          <w:u w:val="single"/>
        </w:rPr>
        <w:t>1. REQUEST FOCUS</w:t>
      </w:r>
    </w:p>
    <w:p w14:paraId="692D7B65" w14:textId="77777777" w:rsidR="004970EA" w:rsidRPr="00EB75FA" w:rsidRDefault="004970EA">
      <w:pPr>
        <w:rPr>
          <w:rFonts w:asciiTheme="majorHAnsi" w:hAnsiTheme="majorHAnsi" w:cstheme="majorHAnsi"/>
        </w:rPr>
      </w:pPr>
    </w:p>
    <w:p w14:paraId="10E3CE13" w14:textId="77777777" w:rsidR="004970EA" w:rsidRPr="00EB75FA" w:rsidRDefault="00D6111F">
      <w:pPr>
        <w:pBdr>
          <w:top w:val="nil"/>
          <w:left w:val="nil"/>
          <w:bottom w:val="nil"/>
          <w:right w:val="nil"/>
          <w:between w:val="nil"/>
        </w:pBdr>
        <w:rPr>
          <w:rFonts w:asciiTheme="majorHAnsi" w:eastAsia="Calibri" w:hAnsiTheme="majorHAnsi" w:cstheme="majorHAnsi"/>
          <w:iCs/>
        </w:rPr>
      </w:pPr>
      <w:r w:rsidRPr="00EB75FA">
        <w:rPr>
          <w:rFonts w:asciiTheme="majorHAnsi" w:eastAsia="Calibri" w:hAnsiTheme="majorHAnsi" w:cstheme="majorHAnsi"/>
          <w:b/>
          <w:iCs/>
        </w:rPr>
        <w:t>(a)  Need Addressed</w:t>
      </w:r>
      <w:r w:rsidRPr="00EB75FA">
        <w:rPr>
          <w:rFonts w:asciiTheme="majorHAnsi" w:eastAsia="Calibri" w:hAnsiTheme="majorHAnsi" w:cstheme="majorHAnsi"/>
          <w:iCs/>
        </w:rPr>
        <w:t xml:space="preserve"> (Maximum character length – 1,000)</w:t>
      </w:r>
    </w:p>
    <w:p w14:paraId="0E657676" w14:textId="5B0AE961" w:rsidR="004970EA" w:rsidRPr="00EB75FA" w:rsidRDefault="00D6111F">
      <w:pPr>
        <w:pBdr>
          <w:top w:val="nil"/>
          <w:left w:val="nil"/>
          <w:bottom w:val="nil"/>
          <w:right w:val="nil"/>
          <w:between w:val="nil"/>
        </w:pBdr>
        <w:rPr>
          <w:rFonts w:asciiTheme="majorHAnsi" w:eastAsia="Calibri" w:hAnsiTheme="majorHAnsi" w:cstheme="majorHAnsi"/>
          <w:iCs/>
        </w:rPr>
      </w:pPr>
      <w:r w:rsidRPr="00EB75FA">
        <w:rPr>
          <w:rFonts w:asciiTheme="majorHAnsi" w:eastAsia="Calibri" w:hAnsiTheme="majorHAnsi" w:cstheme="majorHAnsi"/>
          <w:iCs/>
        </w:rPr>
        <w:t xml:space="preserve">Please outline the </w:t>
      </w:r>
      <w:r w:rsidR="008B31E0" w:rsidRPr="00EB75FA">
        <w:rPr>
          <w:rFonts w:asciiTheme="majorHAnsi" w:eastAsia="Calibri" w:hAnsiTheme="majorHAnsi" w:cstheme="majorHAnsi"/>
          <w:iCs/>
        </w:rPr>
        <w:t>EMBS Member</w:t>
      </w:r>
      <w:r w:rsidRPr="00EB75FA">
        <w:rPr>
          <w:rFonts w:asciiTheme="majorHAnsi" w:eastAsia="Calibri" w:hAnsiTheme="majorHAnsi" w:cstheme="majorHAnsi"/>
          <w:iCs/>
        </w:rPr>
        <w:t xml:space="preserve"> need(s) your request aims to address.</w:t>
      </w:r>
    </w:p>
    <w:p w14:paraId="657E5240" w14:textId="77777777" w:rsidR="004970EA" w:rsidRPr="00EB75FA" w:rsidRDefault="004970EA">
      <w:pPr>
        <w:pBdr>
          <w:top w:val="nil"/>
          <w:left w:val="nil"/>
          <w:bottom w:val="nil"/>
          <w:right w:val="nil"/>
          <w:between w:val="nil"/>
        </w:pBdr>
        <w:rPr>
          <w:rFonts w:asciiTheme="majorHAnsi" w:eastAsia="Calibri" w:hAnsiTheme="majorHAnsi" w:cstheme="majorHAnsi"/>
        </w:rPr>
      </w:pPr>
    </w:p>
    <w:tbl>
      <w:tblPr>
        <w:tblStyle w:val="aff1"/>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4970EA" w:rsidRPr="00EB75FA" w14:paraId="68DAE5D5" w14:textId="77777777">
        <w:tc>
          <w:tcPr>
            <w:tcW w:w="10008" w:type="dxa"/>
            <w:shd w:val="clear" w:color="auto" w:fill="auto"/>
            <w:tcMar>
              <w:top w:w="100" w:type="dxa"/>
              <w:left w:w="100" w:type="dxa"/>
              <w:bottom w:w="100" w:type="dxa"/>
              <w:right w:w="100" w:type="dxa"/>
            </w:tcMar>
          </w:tcPr>
          <w:p w14:paraId="3A2642BB" w14:textId="77777777" w:rsidR="004970EA" w:rsidRPr="00EB75FA" w:rsidRDefault="004970EA">
            <w:pPr>
              <w:widowControl w:val="0"/>
              <w:pBdr>
                <w:top w:val="nil"/>
                <w:left w:val="nil"/>
                <w:bottom w:val="nil"/>
                <w:right w:val="nil"/>
                <w:between w:val="nil"/>
              </w:pBdr>
              <w:rPr>
                <w:rFonts w:asciiTheme="majorHAnsi" w:eastAsia="Calibri" w:hAnsiTheme="majorHAnsi" w:cstheme="majorHAnsi"/>
              </w:rPr>
            </w:pPr>
          </w:p>
        </w:tc>
      </w:tr>
    </w:tbl>
    <w:p w14:paraId="30B01DC8" w14:textId="77777777" w:rsidR="004970EA" w:rsidRPr="00EB75FA" w:rsidRDefault="004970EA">
      <w:pPr>
        <w:pBdr>
          <w:top w:val="nil"/>
          <w:left w:val="nil"/>
          <w:bottom w:val="nil"/>
          <w:right w:val="nil"/>
          <w:between w:val="nil"/>
        </w:pBdr>
        <w:rPr>
          <w:rFonts w:asciiTheme="majorHAnsi" w:eastAsia="Calibri" w:hAnsiTheme="majorHAnsi" w:cstheme="majorHAnsi"/>
        </w:rPr>
      </w:pPr>
    </w:p>
    <w:p w14:paraId="6F734FBB" w14:textId="79090628" w:rsidR="004970EA" w:rsidRPr="00EB75FA" w:rsidRDefault="00D6111F">
      <w:pPr>
        <w:pBdr>
          <w:top w:val="nil"/>
          <w:left w:val="nil"/>
          <w:bottom w:val="nil"/>
          <w:right w:val="nil"/>
          <w:between w:val="nil"/>
        </w:pBdr>
        <w:rPr>
          <w:rFonts w:asciiTheme="majorHAnsi" w:eastAsia="Calibri" w:hAnsiTheme="majorHAnsi" w:cstheme="majorHAnsi"/>
          <w:iCs/>
        </w:rPr>
      </w:pPr>
      <w:r w:rsidRPr="00EB75FA">
        <w:rPr>
          <w:rFonts w:asciiTheme="majorHAnsi" w:eastAsia="Calibri" w:hAnsiTheme="majorHAnsi" w:cstheme="majorHAnsi"/>
          <w:b/>
          <w:iCs/>
        </w:rPr>
        <w:t xml:space="preserve">(b)   Alignment with </w:t>
      </w:r>
      <w:r w:rsidR="008B31E0" w:rsidRPr="00EB75FA">
        <w:rPr>
          <w:rFonts w:asciiTheme="majorHAnsi" w:eastAsia="Calibri" w:hAnsiTheme="majorHAnsi" w:cstheme="majorHAnsi"/>
          <w:b/>
          <w:iCs/>
        </w:rPr>
        <w:t>Scope of EMBS</w:t>
      </w:r>
      <w:r w:rsidRPr="00EB75FA">
        <w:rPr>
          <w:rFonts w:asciiTheme="majorHAnsi" w:eastAsia="Calibri" w:hAnsiTheme="majorHAnsi" w:cstheme="majorHAnsi"/>
          <w:b/>
          <w:iCs/>
        </w:rPr>
        <w:t xml:space="preserve"> </w:t>
      </w:r>
      <w:r w:rsidRPr="00EB75FA">
        <w:rPr>
          <w:rFonts w:asciiTheme="majorHAnsi" w:eastAsia="Calibri" w:hAnsiTheme="majorHAnsi" w:cstheme="majorHAnsi"/>
          <w:iCs/>
        </w:rPr>
        <w:t>(Maximum character length – 500)</w:t>
      </w:r>
    </w:p>
    <w:p w14:paraId="35C69D1D" w14:textId="7A48EF22" w:rsidR="004970EA" w:rsidRPr="00EB75FA" w:rsidRDefault="00D6111F">
      <w:pPr>
        <w:pBdr>
          <w:top w:val="nil"/>
          <w:left w:val="nil"/>
          <w:bottom w:val="nil"/>
          <w:right w:val="nil"/>
          <w:between w:val="nil"/>
        </w:pBdr>
        <w:rPr>
          <w:rFonts w:asciiTheme="majorHAnsi" w:eastAsia="Calibri" w:hAnsiTheme="majorHAnsi" w:cstheme="majorHAnsi"/>
          <w:iCs/>
        </w:rPr>
      </w:pPr>
      <w:r w:rsidRPr="00EB75FA">
        <w:rPr>
          <w:rFonts w:asciiTheme="majorHAnsi" w:eastAsia="Calibri" w:hAnsiTheme="majorHAnsi" w:cstheme="majorHAnsi"/>
          <w:iCs/>
        </w:rPr>
        <w:t xml:space="preserve">Please explain which goals and/or targets of the </w:t>
      </w:r>
      <w:r w:rsidR="008B31E0" w:rsidRPr="00EB75FA">
        <w:rPr>
          <w:rFonts w:asciiTheme="majorHAnsi" w:eastAsia="Calibri" w:hAnsiTheme="majorHAnsi" w:cstheme="majorHAnsi"/>
          <w:iCs/>
        </w:rPr>
        <w:t xml:space="preserve">EMBS </w:t>
      </w:r>
      <w:r w:rsidR="00EF733A">
        <w:rPr>
          <w:rFonts w:asciiTheme="majorHAnsi" w:eastAsia="Calibri" w:hAnsiTheme="majorHAnsi" w:cstheme="majorHAnsi"/>
          <w:iCs/>
        </w:rPr>
        <w:t>align with your request</w:t>
      </w:r>
      <w:r w:rsidR="008B31E0" w:rsidRPr="00EB75FA">
        <w:rPr>
          <w:rFonts w:asciiTheme="majorHAnsi" w:eastAsia="Calibri" w:hAnsiTheme="majorHAnsi" w:cstheme="majorHAnsi"/>
          <w:iCs/>
        </w:rPr>
        <w:t>.</w:t>
      </w:r>
      <w:r w:rsidRPr="00EB75FA">
        <w:rPr>
          <w:rFonts w:asciiTheme="majorHAnsi" w:eastAsia="Calibri" w:hAnsiTheme="majorHAnsi" w:cstheme="majorHAnsi"/>
          <w:iCs/>
        </w:rPr>
        <w:t xml:space="preserve"> </w:t>
      </w:r>
    </w:p>
    <w:p w14:paraId="1F8635D5" w14:textId="77777777" w:rsidR="004970EA" w:rsidRPr="00EB75FA" w:rsidRDefault="004970EA">
      <w:pPr>
        <w:rPr>
          <w:rFonts w:asciiTheme="majorHAnsi" w:eastAsia="Calibri" w:hAnsiTheme="majorHAnsi" w:cstheme="majorHAnsi"/>
        </w:rPr>
      </w:pPr>
    </w:p>
    <w:tbl>
      <w:tblPr>
        <w:tblStyle w:val="aff2"/>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4970EA" w:rsidRPr="00EB75FA" w14:paraId="7C546F56" w14:textId="77777777">
        <w:tc>
          <w:tcPr>
            <w:tcW w:w="10008" w:type="dxa"/>
            <w:shd w:val="clear" w:color="auto" w:fill="auto"/>
            <w:tcMar>
              <w:top w:w="100" w:type="dxa"/>
              <w:left w:w="100" w:type="dxa"/>
              <w:bottom w:w="100" w:type="dxa"/>
              <w:right w:w="100" w:type="dxa"/>
            </w:tcMar>
          </w:tcPr>
          <w:p w14:paraId="7ACBED1D" w14:textId="77777777" w:rsidR="004970EA" w:rsidRPr="00EB75FA" w:rsidRDefault="004970EA">
            <w:pPr>
              <w:widowControl w:val="0"/>
              <w:rPr>
                <w:rFonts w:asciiTheme="majorHAnsi" w:eastAsia="Calibri" w:hAnsiTheme="majorHAnsi" w:cstheme="majorHAnsi"/>
              </w:rPr>
            </w:pPr>
          </w:p>
        </w:tc>
      </w:tr>
    </w:tbl>
    <w:p w14:paraId="2F2B9EA0" w14:textId="77777777" w:rsidR="004970EA" w:rsidRPr="00EB75FA" w:rsidRDefault="004970EA">
      <w:pPr>
        <w:pBdr>
          <w:top w:val="nil"/>
          <w:left w:val="nil"/>
          <w:bottom w:val="nil"/>
          <w:right w:val="nil"/>
          <w:between w:val="nil"/>
        </w:pBdr>
        <w:rPr>
          <w:rFonts w:asciiTheme="majorHAnsi" w:eastAsia="Calibri" w:hAnsiTheme="majorHAnsi" w:cstheme="majorHAnsi"/>
          <w:b/>
          <w:u w:val="single"/>
        </w:rPr>
      </w:pPr>
    </w:p>
    <w:p w14:paraId="0EE9C4D9" w14:textId="77777777" w:rsidR="007E76AC" w:rsidRDefault="007E76AC" w:rsidP="008B31E0">
      <w:pPr>
        <w:pBdr>
          <w:top w:val="nil"/>
          <w:left w:val="nil"/>
          <w:bottom w:val="nil"/>
          <w:right w:val="nil"/>
          <w:between w:val="nil"/>
        </w:pBdr>
        <w:rPr>
          <w:rFonts w:asciiTheme="majorHAnsi" w:eastAsia="Calibri" w:hAnsiTheme="majorHAnsi" w:cstheme="majorHAnsi"/>
          <w:b/>
          <w:u w:val="single"/>
        </w:rPr>
      </w:pPr>
    </w:p>
    <w:p w14:paraId="3634E579" w14:textId="77777777" w:rsidR="007E76AC" w:rsidRDefault="007E76AC" w:rsidP="008B31E0">
      <w:pPr>
        <w:pBdr>
          <w:top w:val="nil"/>
          <w:left w:val="nil"/>
          <w:bottom w:val="nil"/>
          <w:right w:val="nil"/>
          <w:between w:val="nil"/>
        </w:pBdr>
        <w:rPr>
          <w:rFonts w:asciiTheme="majorHAnsi" w:eastAsia="Calibri" w:hAnsiTheme="majorHAnsi" w:cstheme="majorHAnsi"/>
          <w:b/>
          <w:u w:val="single"/>
        </w:rPr>
      </w:pPr>
    </w:p>
    <w:p w14:paraId="0250AD70" w14:textId="77777777" w:rsidR="007E76AC" w:rsidRDefault="007E76AC" w:rsidP="008B31E0">
      <w:pPr>
        <w:pBdr>
          <w:top w:val="nil"/>
          <w:left w:val="nil"/>
          <w:bottom w:val="nil"/>
          <w:right w:val="nil"/>
          <w:between w:val="nil"/>
        </w:pBdr>
        <w:rPr>
          <w:rFonts w:asciiTheme="majorHAnsi" w:eastAsia="Calibri" w:hAnsiTheme="majorHAnsi" w:cstheme="majorHAnsi"/>
          <w:b/>
          <w:u w:val="single"/>
        </w:rPr>
      </w:pPr>
    </w:p>
    <w:p w14:paraId="79EBE20F" w14:textId="26541259" w:rsidR="008B31E0" w:rsidRPr="00EB75FA" w:rsidRDefault="008B31E0" w:rsidP="008B31E0">
      <w:pPr>
        <w:pBdr>
          <w:top w:val="nil"/>
          <w:left w:val="nil"/>
          <w:bottom w:val="nil"/>
          <w:right w:val="nil"/>
          <w:between w:val="nil"/>
        </w:pBdr>
        <w:rPr>
          <w:rFonts w:asciiTheme="majorHAnsi" w:eastAsia="Calibri" w:hAnsiTheme="majorHAnsi" w:cstheme="majorHAnsi"/>
          <w:b/>
          <w:u w:val="single"/>
        </w:rPr>
      </w:pPr>
      <w:r w:rsidRPr="00EB75FA">
        <w:rPr>
          <w:rFonts w:asciiTheme="majorHAnsi" w:eastAsia="Calibri" w:hAnsiTheme="majorHAnsi" w:cstheme="majorHAnsi"/>
          <w:b/>
          <w:u w:val="single"/>
        </w:rPr>
        <w:lastRenderedPageBreak/>
        <w:t>2. TECHNICAL INFORMATION</w:t>
      </w:r>
    </w:p>
    <w:p w14:paraId="694C4CE9" w14:textId="77777777" w:rsidR="008B31E0" w:rsidRPr="00EB75FA" w:rsidRDefault="008B31E0" w:rsidP="008B31E0">
      <w:pPr>
        <w:rPr>
          <w:rFonts w:asciiTheme="majorHAnsi" w:hAnsiTheme="majorHAnsi" w:cstheme="majorHAnsi"/>
        </w:rPr>
      </w:pPr>
    </w:p>
    <w:p w14:paraId="24F8AACF" w14:textId="77777777" w:rsidR="008B31E0" w:rsidRPr="00EB75FA" w:rsidRDefault="008B31E0" w:rsidP="008B31E0">
      <w:pPr>
        <w:rPr>
          <w:rFonts w:asciiTheme="majorHAnsi" w:eastAsia="Times New Roman" w:hAnsiTheme="majorHAnsi" w:cstheme="majorHAnsi"/>
          <w:b/>
        </w:rPr>
      </w:pPr>
      <w:r w:rsidRPr="00EB75FA">
        <w:rPr>
          <w:rFonts w:asciiTheme="majorHAnsi" w:eastAsia="Calibri" w:hAnsiTheme="majorHAnsi" w:cstheme="majorHAnsi"/>
          <w:b/>
          <w:iCs/>
        </w:rPr>
        <w:t xml:space="preserve">(a)  </w:t>
      </w:r>
      <w:r w:rsidRPr="00EB75FA">
        <w:rPr>
          <w:rFonts w:asciiTheme="majorHAnsi" w:eastAsia="Times New Roman" w:hAnsiTheme="majorHAnsi" w:cstheme="majorHAnsi"/>
          <w:b/>
        </w:rPr>
        <w:t>Organizing Committee</w:t>
      </w:r>
    </w:p>
    <w:p w14:paraId="72BD7C19" w14:textId="26A5EC33" w:rsidR="008B31E0" w:rsidRPr="008B31E0" w:rsidRDefault="008B31E0" w:rsidP="008B31E0">
      <w:pPr>
        <w:shd w:val="clear" w:color="auto" w:fill="FFFFFF"/>
        <w:rPr>
          <w:rFonts w:asciiTheme="majorHAnsi" w:eastAsia="Times New Roman" w:hAnsiTheme="majorHAnsi" w:cstheme="majorHAnsi"/>
          <w:bCs/>
          <w:color w:val="000000"/>
        </w:rPr>
      </w:pPr>
      <w:r w:rsidRPr="008B31E0">
        <w:rPr>
          <w:rFonts w:asciiTheme="majorHAnsi" w:eastAsia="Times New Roman" w:hAnsiTheme="majorHAnsi" w:cstheme="majorHAnsi"/>
          <w:bCs/>
          <w:color w:val="000000"/>
        </w:rPr>
        <w:t xml:space="preserve">Please list all individuals involved in </w:t>
      </w:r>
      <w:r w:rsidRPr="00EB75FA">
        <w:rPr>
          <w:rFonts w:asciiTheme="majorHAnsi" w:eastAsia="Times New Roman" w:hAnsiTheme="majorHAnsi" w:cstheme="majorHAnsi"/>
          <w:bCs/>
          <w:color w:val="000000"/>
        </w:rPr>
        <w:t xml:space="preserve">organizing </w:t>
      </w:r>
      <w:r w:rsidRPr="008B31E0">
        <w:rPr>
          <w:rFonts w:asciiTheme="majorHAnsi" w:eastAsia="Times New Roman" w:hAnsiTheme="majorHAnsi" w:cstheme="majorHAnsi"/>
          <w:bCs/>
          <w:color w:val="000000"/>
        </w:rPr>
        <w:t>this event, if applicable.</w:t>
      </w:r>
    </w:p>
    <w:p w14:paraId="00F39B49" w14:textId="6A4EAE0F" w:rsidR="008B31E0" w:rsidRPr="00EB75FA" w:rsidRDefault="008B31E0" w:rsidP="008B31E0">
      <w:pPr>
        <w:pBdr>
          <w:top w:val="nil"/>
          <w:left w:val="nil"/>
          <w:bottom w:val="nil"/>
          <w:right w:val="nil"/>
          <w:between w:val="nil"/>
        </w:pBdr>
        <w:rPr>
          <w:rFonts w:asciiTheme="majorHAnsi" w:eastAsia="Calibri" w:hAnsiTheme="majorHAnsi" w:cstheme="majorHAnsi"/>
        </w:rPr>
      </w:pPr>
    </w:p>
    <w:tbl>
      <w:tblPr>
        <w:tblStyle w:val="aff1"/>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8B31E0" w:rsidRPr="00EB75FA" w14:paraId="341C01E3" w14:textId="77777777" w:rsidTr="00AD217C">
        <w:tc>
          <w:tcPr>
            <w:tcW w:w="10008" w:type="dxa"/>
            <w:shd w:val="clear" w:color="auto" w:fill="auto"/>
            <w:tcMar>
              <w:top w:w="100" w:type="dxa"/>
              <w:left w:w="100" w:type="dxa"/>
              <w:bottom w:w="100" w:type="dxa"/>
              <w:right w:w="100" w:type="dxa"/>
            </w:tcMar>
          </w:tcPr>
          <w:p w14:paraId="1C98FC83" w14:textId="77777777" w:rsidR="008B31E0" w:rsidRPr="00EB75FA" w:rsidRDefault="008B31E0" w:rsidP="00AD217C">
            <w:pPr>
              <w:widowControl w:val="0"/>
              <w:pBdr>
                <w:top w:val="nil"/>
                <w:left w:val="nil"/>
                <w:bottom w:val="nil"/>
                <w:right w:val="nil"/>
                <w:between w:val="nil"/>
              </w:pBdr>
              <w:rPr>
                <w:rFonts w:asciiTheme="majorHAnsi" w:eastAsia="Calibri" w:hAnsiTheme="majorHAnsi" w:cstheme="majorHAnsi"/>
              </w:rPr>
            </w:pPr>
          </w:p>
        </w:tc>
      </w:tr>
    </w:tbl>
    <w:p w14:paraId="31812DB5" w14:textId="77777777" w:rsidR="008B31E0" w:rsidRPr="00EB75FA" w:rsidRDefault="008B31E0" w:rsidP="008B31E0">
      <w:pPr>
        <w:pBdr>
          <w:top w:val="nil"/>
          <w:left w:val="nil"/>
          <w:bottom w:val="nil"/>
          <w:right w:val="nil"/>
          <w:between w:val="nil"/>
        </w:pBdr>
        <w:rPr>
          <w:rFonts w:asciiTheme="majorHAnsi" w:eastAsia="Calibri" w:hAnsiTheme="majorHAnsi" w:cstheme="majorHAnsi"/>
        </w:rPr>
      </w:pPr>
    </w:p>
    <w:p w14:paraId="36B77749" w14:textId="516714F3" w:rsidR="008B31E0" w:rsidRPr="00EB75FA" w:rsidRDefault="008B31E0" w:rsidP="008B31E0">
      <w:pPr>
        <w:pBdr>
          <w:top w:val="nil"/>
          <w:left w:val="nil"/>
          <w:bottom w:val="nil"/>
          <w:right w:val="nil"/>
          <w:between w:val="nil"/>
        </w:pBdr>
        <w:rPr>
          <w:rFonts w:asciiTheme="majorHAnsi" w:eastAsia="Calibri" w:hAnsiTheme="majorHAnsi" w:cstheme="majorHAnsi"/>
          <w:iCs/>
        </w:rPr>
      </w:pPr>
      <w:r w:rsidRPr="00EB75FA">
        <w:rPr>
          <w:rFonts w:asciiTheme="majorHAnsi" w:eastAsia="Calibri" w:hAnsiTheme="majorHAnsi" w:cstheme="majorHAnsi"/>
          <w:b/>
          <w:iCs/>
        </w:rPr>
        <w:t xml:space="preserve">(b)   </w:t>
      </w:r>
      <w:r w:rsidRPr="00EB75FA">
        <w:rPr>
          <w:rFonts w:asciiTheme="majorHAnsi" w:hAnsiTheme="majorHAnsi" w:cstheme="majorHAnsi"/>
          <w:b/>
          <w:bCs/>
          <w:color w:val="161616"/>
          <w:shd w:val="clear" w:color="auto" w:fill="FFFFFF"/>
        </w:rPr>
        <w:t>Technical Description</w:t>
      </w:r>
      <w:r w:rsidRPr="00EB75FA">
        <w:rPr>
          <w:rStyle w:val="css-skcghl"/>
          <w:rFonts w:asciiTheme="majorHAnsi" w:hAnsiTheme="majorHAnsi" w:cstheme="majorHAnsi"/>
          <w:b/>
          <w:bCs/>
          <w:color w:val="D0011B"/>
          <w:shd w:val="clear" w:color="auto" w:fill="FFFFFF"/>
        </w:rPr>
        <w:t>*</w:t>
      </w:r>
      <w:r w:rsidRPr="00EB75FA">
        <w:rPr>
          <w:rFonts w:asciiTheme="majorHAnsi" w:eastAsia="Calibri" w:hAnsiTheme="majorHAnsi" w:cstheme="majorHAnsi"/>
          <w:iCs/>
        </w:rPr>
        <w:t xml:space="preserve"> </w:t>
      </w:r>
    </w:p>
    <w:p w14:paraId="020FBF4A" w14:textId="77777777" w:rsidR="008B31E0" w:rsidRPr="00EB75FA" w:rsidRDefault="008B31E0" w:rsidP="008B31E0">
      <w:pPr>
        <w:pBdr>
          <w:top w:val="nil"/>
          <w:left w:val="nil"/>
          <w:bottom w:val="nil"/>
          <w:right w:val="nil"/>
          <w:between w:val="nil"/>
        </w:pBdr>
        <w:rPr>
          <w:rFonts w:asciiTheme="majorHAnsi" w:eastAsia="Calibri" w:hAnsiTheme="majorHAnsi" w:cstheme="majorHAnsi"/>
          <w:iCs/>
        </w:rPr>
      </w:pPr>
    </w:p>
    <w:tbl>
      <w:tblPr>
        <w:tblStyle w:val="aff2"/>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8B31E0" w:rsidRPr="00EB75FA" w14:paraId="2AED7FC1" w14:textId="77777777" w:rsidTr="00AD217C">
        <w:tc>
          <w:tcPr>
            <w:tcW w:w="10008" w:type="dxa"/>
            <w:shd w:val="clear" w:color="auto" w:fill="auto"/>
            <w:tcMar>
              <w:top w:w="100" w:type="dxa"/>
              <w:left w:w="100" w:type="dxa"/>
              <w:bottom w:w="100" w:type="dxa"/>
              <w:right w:w="100" w:type="dxa"/>
            </w:tcMar>
          </w:tcPr>
          <w:p w14:paraId="3767F9F8" w14:textId="77777777" w:rsidR="008B31E0" w:rsidRPr="00EB75FA" w:rsidRDefault="008B31E0" w:rsidP="00AD217C">
            <w:pPr>
              <w:widowControl w:val="0"/>
              <w:rPr>
                <w:rFonts w:asciiTheme="majorHAnsi" w:eastAsia="Calibri" w:hAnsiTheme="majorHAnsi" w:cstheme="majorHAnsi"/>
              </w:rPr>
            </w:pPr>
          </w:p>
        </w:tc>
      </w:tr>
    </w:tbl>
    <w:p w14:paraId="7E27EC6E" w14:textId="77777777" w:rsidR="008B31E0" w:rsidRPr="00EB75FA" w:rsidRDefault="008B31E0" w:rsidP="008B31E0">
      <w:pPr>
        <w:pBdr>
          <w:top w:val="nil"/>
          <w:left w:val="nil"/>
          <w:bottom w:val="nil"/>
          <w:right w:val="nil"/>
          <w:between w:val="nil"/>
        </w:pBdr>
        <w:rPr>
          <w:rFonts w:asciiTheme="majorHAnsi" w:eastAsia="Calibri" w:hAnsiTheme="majorHAnsi" w:cstheme="majorHAnsi"/>
          <w:b/>
          <w:iCs/>
        </w:rPr>
      </w:pPr>
    </w:p>
    <w:p w14:paraId="5CB2E0A1" w14:textId="02433C45" w:rsidR="008B31E0" w:rsidRPr="00EB75FA" w:rsidRDefault="008B31E0" w:rsidP="008B31E0">
      <w:pPr>
        <w:pBdr>
          <w:top w:val="nil"/>
          <w:left w:val="nil"/>
          <w:bottom w:val="nil"/>
          <w:right w:val="nil"/>
          <w:between w:val="nil"/>
        </w:pBdr>
        <w:rPr>
          <w:rFonts w:asciiTheme="majorHAnsi" w:eastAsia="Calibri" w:hAnsiTheme="majorHAnsi" w:cstheme="majorHAnsi"/>
          <w:b/>
          <w:iCs/>
        </w:rPr>
      </w:pPr>
      <w:r w:rsidRPr="00EB75FA">
        <w:rPr>
          <w:rFonts w:asciiTheme="majorHAnsi" w:eastAsia="Calibri" w:hAnsiTheme="majorHAnsi" w:cstheme="majorHAnsi"/>
          <w:b/>
          <w:iCs/>
        </w:rPr>
        <w:t xml:space="preserve">(c)   </w:t>
      </w:r>
      <w:r w:rsidRPr="00EB75FA">
        <w:rPr>
          <w:rFonts w:asciiTheme="majorHAnsi" w:hAnsiTheme="majorHAnsi" w:cstheme="majorHAnsi"/>
          <w:b/>
          <w:bCs/>
          <w:color w:val="161616"/>
          <w:shd w:val="clear" w:color="auto" w:fill="FFFFFF"/>
        </w:rPr>
        <w:t>Outline on Topics to be Covered</w:t>
      </w:r>
      <w:r w:rsidRPr="00EB75FA">
        <w:rPr>
          <w:rStyle w:val="css-skcghl"/>
          <w:rFonts w:asciiTheme="majorHAnsi" w:hAnsiTheme="majorHAnsi" w:cstheme="majorHAnsi"/>
          <w:b/>
          <w:bCs/>
          <w:color w:val="D0011B"/>
          <w:shd w:val="clear" w:color="auto" w:fill="FFFFFF"/>
        </w:rPr>
        <w:t>*</w:t>
      </w:r>
      <w:r w:rsidRPr="00EB75FA">
        <w:rPr>
          <w:rFonts w:asciiTheme="majorHAnsi" w:eastAsia="Calibri" w:hAnsiTheme="majorHAnsi" w:cstheme="majorHAnsi"/>
          <w:iCs/>
        </w:rPr>
        <w:t xml:space="preserve"> </w:t>
      </w:r>
    </w:p>
    <w:p w14:paraId="55605635" w14:textId="77777777" w:rsidR="008B31E0" w:rsidRPr="00EB75FA" w:rsidRDefault="008B31E0" w:rsidP="008B31E0">
      <w:pPr>
        <w:pBdr>
          <w:top w:val="nil"/>
          <w:left w:val="nil"/>
          <w:bottom w:val="nil"/>
          <w:right w:val="nil"/>
          <w:between w:val="nil"/>
        </w:pBdr>
        <w:rPr>
          <w:rFonts w:asciiTheme="majorHAnsi" w:eastAsia="Calibri" w:hAnsiTheme="majorHAnsi" w:cstheme="majorHAnsi"/>
          <w:iCs/>
        </w:rPr>
      </w:pPr>
    </w:p>
    <w:tbl>
      <w:tblPr>
        <w:tblStyle w:val="aff2"/>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8B31E0" w:rsidRPr="00EB75FA" w14:paraId="58B6BCD7" w14:textId="77777777" w:rsidTr="00AD217C">
        <w:tc>
          <w:tcPr>
            <w:tcW w:w="10008" w:type="dxa"/>
            <w:shd w:val="clear" w:color="auto" w:fill="auto"/>
            <w:tcMar>
              <w:top w:w="100" w:type="dxa"/>
              <w:left w:w="100" w:type="dxa"/>
              <w:bottom w:w="100" w:type="dxa"/>
              <w:right w:w="100" w:type="dxa"/>
            </w:tcMar>
          </w:tcPr>
          <w:p w14:paraId="6BD8014C" w14:textId="77777777" w:rsidR="008B31E0" w:rsidRPr="00EB75FA" w:rsidRDefault="008B31E0" w:rsidP="00AD217C">
            <w:pPr>
              <w:widowControl w:val="0"/>
              <w:rPr>
                <w:rFonts w:asciiTheme="majorHAnsi" w:eastAsia="Calibri" w:hAnsiTheme="majorHAnsi" w:cstheme="majorHAnsi"/>
              </w:rPr>
            </w:pPr>
          </w:p>
        </w:tc>
      </w:tr>
    </w:tbl>
    <w:p w14:paraId="595229E8" w14:textId="77777777" w:rsidR="00796602" w:rsidRPr="00EB75FA" w:rsidRDefault="00796602" w:rsidP="00796602">
      <w:pPr>
        <w:pBdr>
          <w:top w:val="nil"/>
          <w:left w:val="nil"/>
          <w:bottom w:val="nil"/>
          <w:right w:val="nil"/>
          <w:between w:val="nil"/>
        </w:pBdr>
        <w:rPr>
          <w:rFonts w:asciiTheme="majorHAnsi" w:eastAsia="Calibri" w:hAnsiTheme="majorHAnsi" w:cstheme="majorHAnsi"/>
          <w:b/>
          <w:iCs/>
        </w:rPr>
      </w:pPr>
    </w:p>
    <w:p w14:paraId="401E7F00" w14:textId="79D69354" w:rsidR="00796602" w:rsidRPr="00EB75FA" w:rsidRDefault="00796602" w:rsidP="00796602">
      <w:pPr>
        <w:pBdr>
          <w:top w:val="nil"/>
          <w:left w:val="nil"/>
          <w:bottom w:val="nil"/>
          <w:right w:val="nil"/>
          <w:between w:val="nil"/>
        </w:pBdr>
        <w:rPr>
          <w:rFonts w:asciiTheme="majorHAnsi" w:eastAsia="Calibri" w:hAnsiTheme="majorHAnsi" w:cstheme="majorHAnsi"/>
          <w:b/>
          <w:iCs/>
        </w:rPr>
      </w:pPr>
      <w:r w:rsidRPr="00EB75FA">
        <w:rPr>
          <w:rFonts w:asciiTheme="majorHAnsi" w:eastAsia="Calibri" w:hAnsiTheme="majorHAnsi" w:cstheme="majorHAnsi"/>
          <w:b/>
          <w:iCs/>
        </w:rPr>
        <w:t xml:space="preserve">(d)   </w:t>
      </w:r>
      <w:r w:rsidRPr="00EB75FA">
        <w:rPr>
          <w:rFonts w:asciiTheme="majorHAnsi" w:hAnsiTheme="majorHAnsi" w:cstheme="majorHAnsi"/>
          <w:b/>
          <w:bCs/>
          <w:color w:val="161616"/>
          <w:shd w:val="clear" w:color="auto" w:fill="FFFFFF"/>
        </w:rPr>
        <w:t>Key Organizers &amp; Qualifications</w:t>
      </w:r>
      <w:r w:rsidRPr="00EB75FA">
        <w:rPr>
          <w:rStyle w:val="css-skcghl"/>
          <w:rFonts w:asciiTheme="majorHAnsi" w:hAnsiTheme="majorHAnsi" w:cstheme="majorHAnsi"/>
          <w:b/>
          <w:bCs/>
          <w:color w:val="D0011B"/>
          <w:shd w:val="clear" w:color="auto" w:fill="FFFFFF"/>
        </w:rPr>
        <w:t>*</w:t>
      </w:r>
    </w:p>
    <w:p w14:paraId="6CFAF50B" w14:textId="77777777" w:rsidR="00796602" w:rsidRPr="00EB75FA" w:rsidRDefault="00796602" w:rsidP="00796602">
      <w:pPr>
        <w:pBdr>
          <w:top w:val="nil"/>
          <w:left w:val="nil"/>
          <w:bottom w:val="nil"/>
          <w:right w:val="nil"/>
          <w:between w:val="nil"/>
        </w:pBdr>
        <w:rPr>
          <w:rFonts w:asciiTheme="majorHAnsi" w:eastAsia="Calibri" w:hAnsiTheme="majorHAnsi" w:cstheme="majorHAnsi"/>
          <w:iCs/>
        </w:rPr>
      </w:pPr>
    </w:p>
    <w:tbl>
      <w:tblPr>
        <w:tblStyle w:val="aff2"/>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796602" w:rsidRPr="00EB75FA" w14:paraId="3E5DC834" w14:textId="77777777" w:rsidTr="00AD217C">
        <w:tc>
          <w:tcPr>
            <w:tcW w:w="10008" w:type="dxa"/>
            <w:shd w:val="clear" w:color="auto" w:fill="auto"/>
            <w:tcMar>
              <w:top w:w="100" w:type="dxa"/>
              <w:left w:w="100" w:type="dxa"/>
              <w:bottom w:w="100" w:type="dxa"/>
              <w:right w:w="100" w:type="dxa"/>
            </w:tcMar>
          </w:tcPr>
          <w:p w14:paraId="7297A339" w14:textId="77777777" w:rsidR="00796602" w:rsidRPr="00EB75FA" w:rsidRDefault="00796602" w:rsidP="00AD217C">
            <w:pPr>
              <w:widowControl w:val="0"/>
              <w:rPr>
                <w:rFonts w:asciiTheme="majorHAnsi" w:eastAsia="Calibri" w:hAnsiTheme="majorHAnsi" w:cstheme="majorHAnsi"/>
              </w:rPr>
            </w:pPr>
          </w:p>
        </w:tc>
      </w:tr>
    </w:tbl>
    <w:p w14:paraId="381F7431" w14:textId="77777777" w:rsidR="00796602" w:rsidRPr="00EB75FA" w:rsidRDefault="00796602" w:rsidP="00796602">
      <w:pPr>
        <w:pBdr>
          <w:top w:val="nil"/>
          <w:left w:val="nil"/>
          <w:bottom w:val="nil"/>
          <w:right w:val="nil"/>
          <w:between w:val="nil"/>
        </w:pBdr>
        <w:rPr>
          <w:rFonts w:asciiTheme="majorHAnsi" w:eastAsia="Calibri" w:hAnsiTheme="majorHAnsi" w:cstheme="majorHAnsi"/>
          <w:b/>
          <w:u w:val="single"/>
        </w:rPr>
      </w:pPr>
    </w:p>
    <w:p w14:paraId="28DDA8D9" w14:textId="0576D7EF" w:rsidR="00796602" w:rsidRPr="00EB75FA" w:rsidRDefault="00796602" w:rsidP="00796602">
      <w:pPr>
        <w:pBdr>
          <w:top w:val="nil"/>
          <w:left w:val="nil"/>
          <w:bottom w:val="nil"/>
          <w:right w:val="nil"/>
          <w:between w:val="nil"/>
        </w:pBdr>
        <w:rPr>
          <w:rFonts w:asciiTheme="majorHAnsi" w:eastAsia="Calibri" w:hAnsiTheme="majorHAnsi" w:cstheme="majorHAnsi"/>
          <w:b/>
          <w:iCs/>
        </w:rPr>
      </w:pPr>
      <w:r w:rsidRPr="00EB75FA">
        <w:rPr>
          <w:rFonts w:asciiTheme="majorHAnsi" w:eastAsia="Calibri" w:hAnsiTheme="majorHAnsi" w:cstheme="majorHAnsi"/>
          <w:b/>
          <w:iCs/>
        </w:rPr>
        <w:t>(</w:t>
      </w:r>
      <w:r w:rsidR="003B6F7B">
        <w:rPr>
          <w:rFonts w:asciiTheme="majorHAnsi" w:eastAsia="Calibri" w:hAnsiTheme="majorHAnsi" w:cstheme="majorHAnsi"/>
          <w:b/>
          <w:iCs/>
        </w:rPr>
        <w:t>e</w:t>
      </w:r>
      <w:r w:rsidRPr="00EB75FA">
        <w:rPr>
          <w:rFonts w:asciiTheme="majorHAnsi" w:eastAsia="Calibri" w:hAnsiTheme="majorHAnsi" w:cstheme="majorHAnsi"/>
          <w:b/>
          <w:iCs/>
        </w:rPr>
        <w:t xml:space="preserve">) Describe if other organizations are involved through funding or </w:t>
      </w:r>
      <w:r w:rsidR="004B340C" w:rsidRPr="00EB75FA">
        <w:rPr>
          <w:rFonts w:asciiTheme="majorHAnsi" w:eastAsia="Calibri" w:hAnsiTheme="majorHAnsi" w:cstheme="majorHAnsi"/>
          <w:b/>
          <w:iCs/>
        </w:rPr>
        <w:t>implementation: *</w:t>
      </w:r>
    </w:p>
    <w:p w14:paraId="732D961F" w14:textId="77777777" w:rsidR="00796602" w:rsidRPr="00EB75FA" w:rsidRDefault="00796602" w:rsidP="00796602">
      <w:pPr>
        <w:pBdr>
          <w:top w:val="nil"/>
          <w:left w:val="nil"/>
          <w:bottom w:val="nil"/>
          <w:right w:val="nil"/>
          <w:between w:val="nil"/>
        </w:pBdr>
        <w:rPr>
          <w:rFonts w:asciiTheme="majorHAnsi" w:eastAsia="Calibri" w:hAnsiTheme="majorHAnsi" w:cstheme="majorHAnsi"/>
          <w:b/>
          <w:iCs/>
        </w:rPr>
      </w:pPr>
    </w:p>
    <w:tbl>
      <w:tblPr>
        <w:tblStyle w:val="aff2"/>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796602" w:rsidRPr="00EB75FA" w14:paraId="45511813" w14:textId="77777777" w:rsidTr="00AD217C">
        <w:tc>
          <w:tcPr>
            <w:tcW w:w="10008" w:type="dxa"/>
            <w:shd w:val="clear" w:color="auto" w:fill="auto"/>
            <w:tcMar>
              <w:top w:w="100" w:type="dxa"/>
              <w:left w:w="100" w:type="dxa"/>
              <w:bottom w:w="100" w:type="dxa"/>
              <w:right w:w="100" w:type="dxa"/>
            </w:tcMar>
          </w:tcPr>
          <w:p w14:paraId="5AA349BF" w14:textId="77777777" w:rsidR="00796602" w:rsidRPr="00EB75FA" w:rsidRDefault="00796602" w:rsidP="00AD217C">
            <w:pPr>
              <w:widowControl w:val="0"/>
              <w:rPr>
                <w:rFonts w:asciiTheme="majorHAnsi" w:eastAsia="Calibri" w:hAnsiTheme="majorHAnsi" w:cstheme="majorHAnsi"/>
              </w:rPr>
            </w:pPr>
          </w:p>
        </w:tc>
      </w:tr>
    </w:tbl>
    <w:p w14:paraId="1918FF4E" w14:textId="77777777" w:rsidR="00796602" w:rsidRPr="00EB75FA" w:rsidRDefault="00796602" w:rsidP="00796602">
      <w:pPr>
        <w:pBdr>
          <w:top w:val="nil"/>
          <w:left w:val="nil"/>
          <w:bottom w:val="nil"/>
          <w:right w:val="nil"/>
          <w:between w:val="nil"/>
        </w:pBdr>
        <w:rPr>
          <w:rFonts w:asciiTheme="majorHAnsi" w:eastAsia="Calibri" w:hAnsiTheme="majorHAnsi" w:cstheme="majorHAnsi"/>
          <w:b/>
          <w:u w:val="single"/>
        </w:rPr>
      </w:pPr>
    </w:p>
    <w:p w14:paraId="5441DBC1" w14:textId="21512804" w:rsidR="00796602" w:rsidRPr="00EB75FA" w:rsidRDefault="00796602" w:rsidP="00796602">
      <w:pPr>
        <w:rPr>
          <w:rFonts w:asciiTheme="majorHAnsi" w:eastAsia="Times New Roman" w:hAnsiTheme="majorHAnsi" w:cstheme="majorHAnsi"/>
          <w:b/>
          <w:bCs/>
        </w:rPr>
      </w:pPr>
      <w:r w:rsidRPr="00EB75FA">
        <w:rPr>
          <w:rFonts w:asciiTheme="majorHAnsi" w:eastAsia="Calibri" w:hAnsiTheme="majorHAnsi" w:cstheme="majorHAnsi"/>
          <w:b/>
          <w:iCs/>
        </w:rPr>
        <w:t>(</w:t>
      </w:r>
      <w:r w:rsidR="003B6F7B">
        <w:rPr>
          <w:rFonts w:asciiTheme="majorHAnsi" w:eastAsia="Calibri" w:hAnsiTheme="majorHAnsi" w:cstheme="majorHAnsi"/>
          <w:b/>
          <w:iCs/>
        </w:rPr>
        <w:t>f</w:t>
      </w:r>
      <w:r w:rsidRPr="00EB75FA">
        <w:rPr>
          <w:rFonts w:asciiTheme="majorHAnsi" w:eastAsia="Calibri" w:hAnsiTheme="majorHAnsi" w:cstheme="majorHAnsi"/>
          <w:b/>
          <w:iCs/>
        </w:rPr>
        <w:t xml:space="preserve">) </w:t>
      </w:r>
      <w:r w:rsidRPr="00EB75FA">
        <w:rPr>
          <w:rFonts w:asciiTheme="majorHAnsi" w:eastAsia="Times New Roman" w:hAnsiTheme="majorHAnsi" w:cstheme="majorHAnsi"/>
          <w:b/>
          <w:bCs/>
        </w:rPr>
        <w:t>List other committed or anticipated sources of funding</w:t>
      </w:r>
      <w:r w:rsidRPr="00EB75FA">
        <w:rPr>
          <w:rFonts w:asciiTheme="majorHAnsi" w:eastAsia="Times New Roman" w:hAnsiTheme="majorHAnsi" w:cstheme="majorHAnsi"/>
          <w:b/>
          <w:bCs/>
          <w:color w:val="D0011B"/>
        </w:rPr>
        <w:t>*</w:t>
      </w:r>
    </w:p>
    <w:p w14:paraId="459FE778" w14:textId="0727601E" w:rsidR="00796602" w:rsidRPr="00EB75FA" w:rsidRDefault="00796602" w:rsidP="00796602">
      <w:pPr>
        <w:shd w:val="clear" w:color="auto" w:fill="FFFFFF"/>
        <w:rPr>
          <w:rFonts w:asciiTheme="majorHAnsi" w:eastAsia="Times New Roman" w:hAnsiTheme="majorHAnsi" w:cstheme="majorHAnsi"/>
          <w:color w:val="000000"/>
          <w:lang w:val="es-CO"/>
        </w:rPr>
      </w:pPr>
      <w:r w:rsidRPr="00796602">
        <w:rPr>
          <w:rFonts w:asciiTheme="majorHAnsi" w:eastAsia="Times New Roman" w:hAnsiTheme="majorHAnsi" w:cstheme="majorHAnsi"/>
          <w:color w:val="000000"/>
          <w:lang w:val="es-CO"/>
        </w:rPr>
        <w:t>In US$ equivalent</w:t>
      </w:r>
    </w:p>
    <w:p w14:paraId="227FC54E" w14:textId="77777777" w:rsidR="00796602" w:rsidRPr="00EB75FA" w:rsidRDefault="00796602" w:rsidP="00796602">
      <w:pPr>
        <w:pBdr>
          <w:top w:val="nil"/>
          <w:left w:val="nil"/>
          <w:bottom w:val="nil"/>
          <w:right w:val="nil"/>
          <w:between w:val="nil"/>
        </w:pBdr>
        <w:rPr>
          <w:rFonts w:asciiTheme="majorHAnsi" w:eastAsia="Calibri" w:hAnsiTheme="majorHAnsi" w:cstheme="majorHAnsi"/>
          <w:b/>
          <w:iCs/>
        </w:rPr>
      </w:pPr>
    </w:p>
    <w:tbl>
      <w:tblPr>
        <w:tblStyle w:val="aff2"/>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796602" w:rsidRPr="00EB75FA" w14:paraId="7AE679EA" w14:textId="77777777" w:rsidTr="00AD217C">
        <w:tc>
          <w:tcPr>
            <w:tcW w:w="10008" w:type="dxa"/>
            <w:shd w:val="clear" w:color="auto" w:fill="auto"/>
            <w:tcMar>
              <w:top w:w="100" w:type="dxa"/>
              <w:left w:w="100" w:type="dxa"/>
              <w:bottom w:w="100" w:type="dxa"/>
              <w:right w:w="100" w:type="dxa"/>
            </w:tcMar>
          </w:tcPr>
          <w:p w14:paraId="1AC10B98" w14:textId="77777777" w:rsidR="00796602" w:rsidRPr="00EB75FA" w:rsidRDefault="00796602" w:rsidP="00AD217C">
            <w:pPr>
              <w:widowControl w:val="0"/>
              <w:rPr>
                <w:rFonts w:asciiTheme="majorHAnsi" w:eastAsia="Calibri" w:hAnsiTheme="majorHAnsi" w:cstheme="majorHAnsi"/>
              </w:rPr>
            </w:pPr>
          </w:p>
        </w:tc>
      </w:tr>
    </w:tbl>
    <w:p w14:paraId="76E012F2" w14:textId="77777777" w:rsidR="00796602" w:rsidRPr="00EB75FA" w:rsidRDefault="00796602" w:rsidP="00796602">
      <w:pPr>
        <w:pBdr>
          <w:top w:val="nil"/>
          <w:left w:val="nil"/>
          <w:bottom w:val="nil"/>
          <w:right w:val="nil"/>
          <w:between w:val="nil"/>
        </w:pBdr>
        <w:rPr>
          <w:rFonts w:asciiTheme="majorHAnsi" w:eastAsia="Calibri" w:hAnsiTheme="majorHAnsi" w:cstheme="majorHAnsi"/>
          <w:b/>
          <w:u w:val="single"/>
        </w:rPr>
      </w:pPr>
    </w:p>
    <w:p w14:paraId="585BA33F" w14:textId="54A45396" w:rsidR="00796602" w:rsidRPr="00796602" w:rsidRDefault="00796602" w:rsidP="00796602">
      <w:pPr>
        <w:rPr>
          <w:rFonts w:asciiTheme="majorHAnsi" w:eastAsia="Calibri" w:hAnsiTheme="majorHAnsi" w:cstheme="majorHAnsi"/>
          <w:b/>
          <w:iCs/>
        </w:rPr>
      </w:pPr>
      <w:r w:rsidRPr="00EB75FA">
        <w:rPr>
          <w:rFonts w:asciiTheme="majorHAnsi" w:eastAsia="Calibri" w:hAnsiTheme="majorHAnsi" w:cstheme="majorHAnsi"/>
          <w:b/>
          <w:iCs/>
        </w:rPr>
        <w:t>(</w:t>
      </w:r>
      <w:r w:rsidR="003B6F7B">
        <w:rPr>
          <w:rFonts w:asciiTheme="majorHAnsi" w:eastAsia="Calibri" w:hAnsiTheme="majorHAnsi" w:cstheme="majorHAnsi"/>
          <w:b/>
          <w:iCs/>
        </w:rPr>
        <w:t>g</w:t>
      </w:r>
      <w:r w:rsidRPr="00EB75FA">
        <w:rPr>
          <w:rFonts w:asciiTheme="majorHAnsi" w:eastAsia="Calibri" w:hAnsiTheme="majorHAnsi" w:cstheme="majorHAnsi"/>
          <w:b/>
          <w:iCs/>
        </w:rPr>
        <w:t xml:space="preserve">) </w:t>
      </w:r>
      <w:r w:rsidRPr="00796602">
        <w:rPr>
          <w:rFonts w:asciiTheme="majorHAnsi" w:eastAsia="Calibri" w:hAnsiTheme="majorHAnsi" w:cstheme="majorHAnsi"/>
          <w:b/>
          <w:iCs/>
        </w:rPr>
        <w:t>Lecturers/Speakers</w:t>
      </w:r>
      <w:r w:rsidR="007E76AC">
        <w:rPr>
          <w:rFonts w:asciiTheme="majorHAnsi" w:eastAsia="Calibri" w:hAnsiTheme="majorHAnsi" w:cstheme="majorHAnsi"/>
          <w:b/>
          <w:iCs/>
        </w:rPr>
        <w:t xml:space="preserve"> (</w:t>
      </w:r>
      <w:r w:rsidRPr="00796602">
        <w:rPr>
          <w:rFonts w:asciiTheme="majorHAnsi" w:eastAsia="Calibri" w:hAnsiTheme="majorHAnsi" w:cstheme="majorHAnsi"/>
          <w:b/>
          <w:iCs/>
        </w:rPr>
        <w:t xml:space="preserve">Indicate which </w:t>
      </w:r>
      <w:r w:rsidR="007E76AC">
        <w:rPr>
          <w:rFonts w:asciiTheme="majorHAnsi" w:eastAsia="Calibri" w:hAnsiTheme="majorHAnsi" w:cstheme="majorHAnsi"/>
          <w:b/>
          <w:iCs/>
        </w:rPr>
        <w:t xml:space="preserve">ones </w:t>
      </w:r>
      <w:r w:rsidRPr="00796602">
        <w:rPr>
          <w:rFonts w:asciiTheme="majorHAnsi" w:eastAsia="Calibri" w:hAnsiTheme="majorHAnsi" w:cstheme="majorHAnsi"/>
          <w:b/>
          <w:iCs/>
        </w:rPr>
        <w:t>are confirmed</w:t>
      </w:r>
      <w:r w:rsidR="007E76AC">
        <w:rPr>
          <w:rFonts w:asciiTheme="majorHAnsi" w:eastAsia="Calibri" w:hAnsiTheme="majorHAnsi" w:cstheme="majorHAnsi"/>
          <w:b/>
          <w:iCs/>
        </w:rPr>
        <w:t>)</w:t>
      </w:r>
      <w:r w:rsidRPr="00796602">
        <w:rPr>
          <w:rFonts w:asciiTheme="majorHAnsi" w:eastAsia="Calibri" w:hAnsiTheme="majorHAnsi" w:cstheme="majorHAnsi"/>
          <w:b/>
          <w:iCs/>
        </w:rPr>
        <w:t>*</w:t>
      </w:r>
    </w:p>
    <w:p w14:paraId="4B9DADC3" w14:textId="77777777" w:rsidR="00796602" w:rsidRPr="00EB75FA" w:rsidRDefault="00796602" w:rsidP="00796602">
      <w:pPr>
        <w:pBdr>
          <w:top w:val="nil"/>
          <w:left w:val="nil"/>
          <w:bottom w:val="nil"/>
          <w:right w:val="nil"/>
          <w:between w:val="nil"/>
        </w:pBdr>
        <w:rPr>
          <w:rFonts w:asciiTheme="majorHAnsi" w:eastAsia="Calibri" w:hAnsiTheme="majorHAnsi" w:cstheme="majorHAnsi"/>
          <w:b/>
          <w:iCs/>
        </w:rPr>
      </w:pPr>
    </w:p>
    <w:tbl>
      <w:tblPr>
        <w:tblStyle w:val="aff2"/>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796602" w:rsidRPr="00EB75FA" w14:paraId="11A44F44" w14:textId="77777777" w:rsidTr="00AD217C">
        <w:tc>
          <w:tcPr>
            <w:tcW w:w="10008" w:type="dxa"/>
            <w:shd w:val="clear" w:color="auto" w:fill="auto"/>
            <w:tcMar>
              <w:top w:w="100" w:type="dxa"/>
              <w:left w:w="100" w:type="dxa"/>
              <w:bottom w:w="100" w:type="dxa"/>
              <w:right w:w="100" w:type="dxa"/>
            </w:tcMar>
          </w:tcPr>
          <w:p w14:paraId="7B1FE515" w14:textId="77777777" w:rsidR="00796602" w:rsidRPr="00EB75FA" w:rsidRDefault="00796602" w:rsidP="00AD217C">
            <w:pPr>
              <w:widowControl w:val="0"/>
              <w:rPr>
                <w:rFonts w:asciiTheme="majorHAnsi" w:eastAsia="Calibri" w:hAnsiTheme="majorHAnsi" w:cstheme="majorHAnsi"/>
              </w:rPr>
            </w:pPr>
          </w:p>
        </w:tc>
      </w:tr>
    </w:tbl>
    <w:p w14:paraId="3B3E1FAE" w14:textId="77777777" w:rsidR="00796602" w:rsidRPr="00EB75FA" w:rsidRDefault="00796602" w:rsidP="008B31E0">
      <w:pPr>
        <w:pBdr>
          <w:top w:val="nil"/>
          <w:left w:val="nil"/>
          <w:bottom w:val="nil"/>
          <w:right w:val="nil"/>
          <w:between w:val="nil"/>
        </w:pBdr>
        <w:rPr>
          <w:rFonts w:asciiTheme="majorHAnsi" w:eastAsia="Calibri" w:hAnsiTheme="majorHAnsi" w:cstheme="majorHAnsi"/>
          <w:b/>
          <w:u w:val="single"/>
        </w:rPr>
      </w:pPr>
    </w:p>
    <w:p w14:paraId="74E99793" w14:textId="052AC561" w:rsidR="008B31E0" w:rsidRPr="00EB75FA" w:rsidRDefault="008B31E0" w:rsidP="008B31E0">
      <w:pPr>
        <w:pBdr>
          <w:top w:val="nil"/>
          <w:left w:val="nil"/>
          <w:bottom w:val="nil"/>
          <w:right w:val="nil"/>
          <w:between w:val="nil"/>
        </w:pBdr>
        <w:rPr>
          <w:rFonts w:asciiTheme="majorHAnsi" w:eastAsia="Calibri" w:hAnsiTheme="majorHAnsi" w:cstheme="majorHAnsi"/>
          <w:b/>
          <w:u w:val="single"/>
        </w:rPr>
      </w:pPr>
      <w:r w:rsidRPr="00EB75FA">
        <w:rPr>
          <w:rFonts w:asciiTheme="majorHAnsi" w:eastAsia="Calibri" w:hAnsiTheme="majorHAnsi" w:cstheme="majorHAnsi"/>
          <w:b/>
          <w:u w:val="single"/>
        </w:rPr>
        <w:t>3. EXPECTED IMPACT</w:t>
      </w:r>
    </w:p>
    <w:p w14:paraId="4068D2B8" w14:textId="77777777" w:rsidR="008B31E0" w:rsidRPr="00EB75FA" w:rsidRDefault="008B31E0" w:rsidP="008B31E0">
      <w:pPr>
        <w:pBdr>
          <w:top w:val="nil"/>
          <w:left w:val="nil"/>
          <w:bottom w:val="nil"/>
          <w:right w:val="nil"/>
          <w:between w:val="nil"/>
        </w:pBdr>
        <w:rPr>
          <w:rFonts w:asciiTheme="majorHAnsi" w:eastAsia="Calibri" w:hAnsiTheme="majorHAnsi" w:cstheme="majorHAnsi"/>
        </w:rPr>
      </w:pPr>
    </w:p>
    <w:p w14:paraId="1068C17A" w14:textId="2B323AD0" w:rsidR="008B31E0" w:rsidRPr="00EB75FA" w:rsidRDefault="008B31E0" w:rsidP="008B31E0">
      <w:pPr>
        <w:pBdr>
          <w:top w:val="nil"/>
          <w:left w:val="nil"/>
          <w:bottom w:val="nil"/>
          <w:right w:val="nil"/>
          <w:between w:val="nil"/>
        </w:pBdr>
        <w:rPr>
          <w:rFonts w:asciiTheme="majorHAnsi" w:eastAsia="Calibri" w:hAnsiTheme="majorHAnsi" w:cstheme="majorHAnsi"/>
          <w:b/>
          <w:iCs/>
        </w:rPr>
      </w:pPr>
      <w:r w:rsidRPr="00EB75FA">
        <w:rPr>
          <w:rFonts w:asciiTheme="majorHAnsi" w:eastAsia="Calibri" w:hAnsiTheme="majorHAnsi" w:cstheme="majorHAnsi"/>
          <w:b/>
          <w:iCs/>
        </w:rPr>
        <w:t xml:space="preserve">(a)   </w:t>
      </w:r>
      <w:r w:rsidR="00796602" w:rsidRPr="00EB75FA">
        <w:rPr>
          <w:rFonts w:asciiTheme="majorHAnsi" w:eastAsia="Calibri" w:hAnsiTheme="majorHAnsi" w:cstheme="majorHAnsi"/>
          <w:b/>
          <w:iCs/>
        </w:rPr>
        <w:t xml:space="preserve">How will this event </w:t>
      </w:r>
      <w:r w:rsidR="007E76AC">
        <w:rPr>
          <w:rFonts w:asciiTheme="majorHAnsi" w:eastAsia="Calibri" w:hAnsiTheme="majorHAnsi" w:cstheme="majorHAnsi"/>
          <w:b/>
          <w:iCs/>
        </w:rPr>
        <w:t>impact</w:t>
      </w:r>
      <w:r w:rsidR="00796602" w:rsidRPr="00EB75FA">
        <w:rPr>
          <w:rFonts w:asciiTheme="majorHAnsi" w:eastAsia="Calibri" w:hAnsiTheme="majorHAnsi" w:cstheme="majorHAnsi"/>
          <w:b/>
          <w:iCs/>
        </w:rPr>
        <w:t xml:space="preserve"> EMBS </w:t>
      </w:r>
      <w:r w:rsidR="007E76AC">
        <w:rPr>
          <w:rFonts w:asciiTheme="majorHAnsi" w:eastAsia="Calibri" w:hAnsiTheme="majorHAnsi" w:cstheme="majorHAnsi"/>
          <w:b/>
          <w:iCs/>
        </w:rPr>
        <w:t>m</w:t>
      </w:r>
      <w:r w:rsidR="00796602" w:rsidRPr="00EB75FA">
        <w:rPr>
          <w:rFonts w:asciiTheme="majorHAnsi" w:eastAsia="Calibri" w:hAnsiTheme="majorHAnsi" w:cstheme="majorHAnsi"/>
          <w:b/>
          <w:iCs/>
        </w:rPr>
        <w:t>embership?*</w:t>
      </w:r>
    </w:p>
    <w:p w14:paraId="1DD316A0" w14:textId="77777777" w:rsidR="008B31E0" w:rsidRPr="00EB75FA" w:rsidRDefault="008B31E0" w:rsidP="008B31E0">
      <w:pPr>
        <w:pBdr>
          <w:top w:val="nil"/>
          <w:left w:val="nil"/>
          <w:bottom w:val="nil"/>
          <w:right w:val="nil"/>
          <w:between w:val="nil"/>
        </w:pBdr>
        <w:rPr>
          <w:rFonts w:asciiTheme="majorHAnsi" w:eastAsia="Calibri" w:hAnsiTheme="majorHAnsi" w:cstheme="majorHAnsi"/>
          <w:b/>
          <w:i/>
        </w:rPr>
      </w:pPr>
    </w:p>
    <w:tbl>
      <w:tblPr>
        <w:tblStyle w:val="aff4"/>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8B31E0" w:rsidRPr="00EB75FA" w14:paraId="181BA238" w14:textId="77777777" w:rsidTr="00AD217C">
        <w:tc>
          <w:tcPr>
            <w:tcW w:w="10008" w:type="dxa"/>
            <w:shd w:val="clear" w:color="auto" w:fill="auto"/>
            <w:tcMar>
              <w:top w:w="100" w:type="dxa"/>
              <w:left w:w="100" w:type="dxa"/>
              <w:bottom w:w="100" w:type="dxa"/>
              <w:right w:w="100" w:type="dxa"/>
            </w:tcMar>
          </w:tcPr>
          <w:p w14:paraId="4617BF88" w14:textId="77777777" w:rsidR="008B31E0" w:rsidRPr="00EB75FA" w:rsidRDefault="008B31E0" w:rsidP="00AD217C">
            <w:pPr>
              <w:widowControl w:val="0"/>
              <w:rPr>
                <w:rFonts w:asciiTheme="majorHAnsi" w:eastAsia="Calibri" w:hAnsiTheme="majorHAnsi" w:cstheme="majorHAnsi"/>
              </w:rPr>
            </w:pPr>
          </w:p>
        </w:tc>
      </w:tr>
    </w:tbl>
    <w:p w14:paraId="772B01B4" w14:textId="77777777" w:rsidR="008B31E0" w:rsidRPr="00EB75FA" w:rsidRDefault="008B31E0" w:rsidP="008B31E0">
      <w:pPr>
        <w:pBdr>
          <w:top w:val="nil"/>
          <w:left w:val="nil"/>
          <w:bottom w:val="nil"/>
          <w:right w:val="nil"/>
          <w:between w:val="nil"/>
        </w:pBdr>
        <w:rPr>
          <w:rFonts w:asciiTheme="majorHAnsi" w:eastAsia="Calibri" w:hAnsiTheme="majorHAnsi" w:cstheme="majorHAnsi"/>
          <w:b/>
          <w:i/>
        </w:rPr>
      </w:pPr>
    </w:p>
    <w:p w14:paraId="731225B9" w14:textId="3CBA7CC3" w:rsidR="008B31E0" w:rsidRPr="00EB75FA" w:rsidRDefault="008B31E0" w:rsidP="008B31E0">
      <w:pPr>
        <w:pBdr>
          <w:top w:val="nil"/>
          <w:left w:val="nil"/>
          <w:bottom w:val="nil"/>
          <w:right w:val="nil"/>
          <w:between w:val="nil"/>
        </w:pBdr>
        <w:rPr>
          <w:rFonts w:asciiTheme="majorHAnsi" w:eastAsia="Calibri" w:hAnsiTheme="majorHAnsi" w:cstheme="majorHAnsi"/>
          <w:b/>
          <w:i/>
        </w:rPr>
      </w:pPr>
      <w:r w:rsidRPr="00EB75FA">
        <w:rPr>
          <w:rFonts w:asciiTheme="majorHAnsi" w:eastAsia="Calibri" w:hAnsiTheme="majorHAnsi" w:cstheme="majorHAnsi"/>
          <w:b/>
          <w:iCs/>
        </w:rPr>
        <w:t xml:space="preserve">(b)  </w:t>
      </w:r>
      <w:r w:rsidR="00796602" w:rsidRPr="00EB75FA">
        <w:rPr>
          <w:rFonts w:asciiTheme="majorHAnsi" w:eastAsia="Calibri" w:hAnsiTheme="majorHAnsi" w:cstheme="majorHAnsi"/>
          <w:b/>
          <w:iCs/>
        </w:rPr>
        <w:t xml:space="preserve">What is the estimated number of EMBS Members </w:t>
      </w:r>
      <w:r w:rsidR="007E76AC">
        <w:rPr>
          <w:rFonts w:asciiTheme="majorHAnsi" w:eastAsia="Calibri" w:hAnsiTheme="majorHAnsi" w:cstheme="majorHAnsi"/>
          <w:b/>
          <w:iCs/>
        </w:rPr>
        <w:t>that will participate from this event</w:t>
      </w:r>
      <w:r w:rsidR="00796602" w:rsidRPr="00EB75FA">
        <w:rPr>
          <w:rFonts w:asciiTheme="majorHAnsi" w:eastAsia="Calibri" w:hAnsiTheme="majorHAnsi" w:cstheme="majorHAnsi"/>
          <w:b/>
          <w:iCs/>
        </w:rPr>
        <w:t>?*</w:t>
      </w:r>
    </w:p>
    <w:tbl>
      <w:tblPr>
        <w:tblStyle w:val="aff5"/>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8B31E0" w:rsidRPr="00EB75FA" w14:paraId="5EAE674D" w14:textId="77777777" w:rsidTr="00AD217C">
        <w:tc>
          <w:tcPr>
            <w:tcW w:w="10008" w:type="dxa"/>
            <w:shd w:val="clear" w:color="auto" w:fill="auto"/>
            <w:tcMar>
              <w:top w:w="100" w:type="dxa"/>
              <w:left w:w="100" w:type="dxa"/>
              <w:bottom w:w="100" w:type="dxa"/>
              <w:right w:w="100" w:type="dxa"/>
            </w:tcMar>
          </w:tcPr>
          <w:p w14:paraId="1A3E2F6F" w14:textId="77777777" w:rsidR="008B31E0" w:rsidRPr="00EB75FA" w:rsidRDefault="008B31E0" w:rsidP="00AD217C">
            <w:pPr>
              <w:widowControl w:val="0"/>
              <w:rPr>
                <w:rFonts w:asciiTheme="majorHAnsi" w:eastAsia="Calibri" w:hAnsiTheme="majorHAnsi" w:cstheme="majorHAnsi"/>
              </w:rPr>
            </w:pPr>
          </w:p>
        </w:tc>
      </w:tr>
    </w:tbl>
    <w:p w14:paraId="63BDD4BB" w14:textId="77777777" w:rsidR="008B31E0" w:rsidRPr="00EB75FA" w:rsidRDefault="008B31E0" w:rsidP="008B31E0">
      <w:pPr>
        <w:pBdr>
          <w:top w:val="nil"/>
          <w:left w:val="nil"/>
          <w:bottom w:val="nil"/>
          <w:right w:val="nil"/>
          <w:between w:val="nil"/>
        </w:pBdr>
        <w:rPr>
          <w:rFonts w:asciiTheme="majorHAnsi" w:eastAsia="Calibri" w:hAnsiTheme="majorHAnsi" w:cstheme="majorHAnsi"/>
          <w:b/>
          <w:i/>
        </w:rPr>
      </w:pPr>
    </w:p>
    <w:p w14:paraId="358709A6" w14:textId="1497B2FA" w:rsidR="00796602" w:rsidRPr="00EB75FA" w:rsidRDefault="00796602" w:rsidP="00796602">
      <w:pPr>
        <w:rPr>
          <w:rFonts w:asciiTheme="majorHAnsi" w:eastAsia="Times New Roman" w:hAnsiTheme="majorHAnsi" w:cstheme="majorHAnsi"/>
        </w:rPr>
      </w:pPr>
      <w:r w:rsidRPr="00EB75FA">
        <w:rPr>
          <w:rFonts w:asciiTheme="majorHAnsi" w:eastAsia="Calibri" w:hAnsiTheme="majorHAnsi" w:cstheme="majorHAnsi"/>
          <w:b/>
          <w:iCs/>
        </w:rPr>
        <w:t xml:space="preserve">(c)  </w:t>
      </w:r>
      <w:r w:rsidRPr="00EB75FA">
        <w:rPr>
          <w:rFonts w:asciiTheme="majorHAnsi" w:eastAsia="Times New Roman" w:hAnsiTheme="majorHAnsi" w:cstheme="majorHAnsi"/>
          <w:b/>
          <w:bCs/>
        </w:rPr>
        <w:t>Who is the target audience for the event?</w:t>
      </w:r>
      <w:r w:rsidRPr="00EB75FA">
        <w:rPr>
          <w:rFonts w:asciiTheme="majorHAnsi" w:eastAsia="Times New Roman" w:hAnsiTheme="majorHAnsi" w:cstheme="majorHAnsi"/>
          <w:b/>
          <w:bCs/>
          <w:color w:val="D0011B"/>
        </w:rPr>
        <w:t>*</w:t>
      </w:r>
    </w:p>
    <w:p w14:paraId="1889FBC6" w14:textId="77777777" w:rsidR="00796602" w:rsidRPr="00796602" w:rsidRDefault="00796602" w:rsidP="00796602">
      <w:pPr>
        <w:shd w:val="clear" w:color="auto" w:fill="FFFFFF"/>
        <w:rPr>
          <w:rFonts w:asciiTheme="majorHAnsi" w:eastAsia="Times New Roman" w:hAnsiTheme="majorHAnsi" w:cstheme="majorHAnsi"/>
          <w:color w:val="000000"/>
        </w:rPr>
      </w:pPr>
      <w:r w:rsidRPr="00796602">
        <w:rPr>
          <w:rFonts w:asciiTheme="majorHAnsi" w:eastAsia="Times New Roman" w:hAnsiTheme="majorHAnsi" w:cstheme="majorHAnsi"/>
          <w:color w:val="000000"/>
        </w:rPr>
        <w:t>Example: students/academics vs professionals/industry, which level of students (pre-university, university, PhD students).</w:t>
      </w:r>
    </w:p>
    <w:tbl>
      <w:tblPr>
        <w:tblStyle w:val="aff5"/>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796602" w:rsidRPr="00EB75FA" w14:paraId="05773119" w14:textId="77777777" w:rsidTr="00AD217C">
        <w:tc>
          <w:tcPr>
            <w:tcW w:w="10008" w:type="dxa"/>
            <w:shd w:val="clear" w:color="auto" w:fill="auto"/>
            <w:tcMar>
              <w:top w:w="100" w:type="dxa"/>
              <w:left w:w="100" w:type="dxa"/>
              <w:bottom w:w="100" w:type="dxa"/>
              <w:right w:w="100" w:type="dxa"/>
            </w:tcMar>
          </w:tcPr>
          <w:p w14:paraId="573ACA7E" w14:textId="77777777" w:rsidR="00796602" w:rsidRPr="00EB75FA" w:rsidRDefault="00796602" w:rsidP="00AD217C">
            <w:pPr>
              <w:widowControl w:val="0"/>
              <w:rPr>
                <w:rFonts w:asciiTheme="majorHAnsi" w:eastAsia="Calibri" w:hAnsiTheme="majorHAnsi" w:cstheme="majorHAnsi"/>
              </w:rPr>
            </w:pPr>
          </w:p>
        </w:tc>
      </w:tr>
    </w:tbl>
    <w:p w14:paraId="50865061" w14:textId="77777777" w:rsidR="00374431" w:rsidRPr="00EB75FA" w:rsidRDefault="00374431" w:rsidP="008B31E0">
      <w:pPr>
        <w:pBdr>
          <w:top w:val="nil"/>
          <w:left w:val="nil"/>
          <w:bottom w:val="nil"/>
          <w:right w:val="nil"/>
          <w:between w:val="nil"/>
        </w:pBdr>
        <w:rPr>
          <w:rFonts w:asciiTheme="majorHAnsi" w:eastAsia="Calibri" w:hAnsiTheme="majorHAnsi" w:cstheme="majorHAnsi"/>
          <w:b/>
          <w:i/>
        </w:rPr>
      </w:pPr>
    </w:p>
    <w:p w14:paraId="2C762B8D" w14:textId="168526EF" w:rsidR="008B31E0" w:rsidRPr="00EB75FA" w:rsidRDefault="008B31E0" w:rsidP="008B31E0">
      <w:pPr>
        <w:pBdr>
          <w:top w:val="nil"/>
          <w:left w:val="nil"/>
          <w:bottom w:val="nil"/>
          <w:right w:val="nil"/>
          <w:between w:val="nil"/>
        </w:pBdr>
        <w:rPr>
          <w:rFonts w:asciiTheme="majorHAnsi" w:eastAsia="Calibri" w:hAnsiTheme="majorHAnsi" w:cstheme="majorHAnsi"/>
          <w:iCs/>
        </w:rPr>
      </w:pPr>
      <w:r w:rsidRPr="00EB75FA">
        <w:rPr>
          <w:rFonts w:asciiTheme="majorHAnsi" w:eastAsia="Calibri" w:hAnsiTheme="majorHAnsi" w:cstheme="majorHAnsi"/>
          <w:b/>
          <w:iCs/>
        </w:rPr>
        <w:t>(</w:t>
      </w:r>
      <w:r w:rsidR="00796602" w:rsidRPr="00EB75FA">
        <w:rPr>
          <w:rFonts w:asciiTheme="majorHAnsi" w:eastAsia="Calibri" w:hAnsiTheme="majorHAnsi" w:cstheme="majorHAnsi"/>
          <w:b/>
          <w:iCs/>
        </w:rPr>
        <w:t>d</w:t>
      </w:r>
      <w:r w:rsidRPr="00EB75FA">
        <w:rPr>
          <w:rFonts w:asciiTheme="majorHAnsi" w:eastAsia="Calibri" w:hAnsiTheme="majorHAnsi" w:cstheme="majorHAnsi"/>
          <w:b/>
          <w:iCs/>
        </w:rPr>
        <w:t>)  Potential for replicating or scaling event or activity</w:t>
      </w:r>
    </w:p>
    <w:p w14:paraId="4C7185AE" w14:textId="008C29C4" w:rsidR="008B31E0" w:rsidRPr="00EB75FA" w:rsidRDefault="007E76AC" w:rsidP="008B31E0">
      <w:pPr>
        <w:pBdr>
          <w:top w:val="nil"/>
          <w:left w:val="nil"/>
          <w:bottom w:val="nil"/>
          <w:right w:val="nil"/>
          <w:between w:val="nil"/>
        </w:pBdr>
        <w:rPr>
          <w:rFonts w:asciiTheme="majorHAnsi" w:eastAsia="Calibri" w:hAnsiTheme="majorHAnsi" w:cstheme="majorHAnsi"/>
          <w:iCs/>
        </w:rPr>
      </w:pPr>
      <w:r>
        <w:rPr>
          <w:rFonts w:asciiTheme="majorHAnsi" w:eastAsia="Calibri" w:hAnsiTheme="majorHAnsi" w:cstheme="majorHAnsi"/>
          <w:iCs/>
        </w:rPr>
        <w:t>Example: if lectures are involved, will those be recorded and made available to other chapters? If materials will be purchased, can those be re-used in future editions of the activity?</w:t>
      </w:r>
    </w:p>
    <w:p w14:paraId="3A224CA9" w14:textId="77777777" w:rsidR="008B31E0" w:rsidRPr="00EB75FA" w:rsidRDefault="008B31E0" w:rsidP="008B31E0">
      <w:pPr>
        <w:pBdr>
          <w:top w:val="nil"/>
          <w:left w:val="nil"/>
          <w:bottom w:val="nil"/>
          <w:right w:val="nil"/>
          <w:between w:val="nil"/>
        </w:pBdr>
        <w:rPr>
          <w:rFonts w:asciiTheme="majorHAnsi" w:eastAsia="Calibri" w:hAnsiTheme="majorHAnsi" w:cstheme="majorHAnsi"/>
        </w:rPr>
      </w:pPr>
    </w:p>
    <w:tbl>
      <w:tblPr>
        <w:tblStyle w:val="aff6"/>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8B31E0" w:rsidRPr="00EB75FA" w14:paraId="4EDC86C2" w14:textId="77777777" w:rsidTr="00AD217C">
        <w:tc>
          <w:tcPr>
            <w:tcW w:w="10008" w:type="dxa"/>
            <w:shd w:val="clear" w:color="auto" w:fill="auto"/>
            <w:tcMar>
              <w:top w:w="100" w:type="dxa"/>
              <w:left w:w="100" w:type="dxa"/>
              <w:bottom w:w="100" w:type="dxa"/>
              <w:right w:w="100" w:type="dxa"/>
            </w:tcMar>
          </w:tcPr>
          <w:p w14:paraId="50E3D12D" w14:textId="77777777" w:rsidR="008B31E0" w:rsidRPr="00EB75FA" w:rsidRDefault="008B31E0" w:rsidP="00AD217C">
            <w:pPr>
              <w:widowControl w:val="0"/>
              <w:rPr>
                <w:rFonts w:asciiTheme="majorHAnsi" w:eastAsia="Calibri" w:hAnsiTheme="majorHAnsi" w:cstheme="majorHAnsi"/>
              </w:rPr>
            </w:pPr>
          </w:p>
        </w:tc>
      </w:tr>
    </w:tbl>
    <w:p w14:paraId="29A6AA9C" w14:textId="77777777" w:rsidR="008B31E0" w:rsidRPr="00EB75FA" w:rsidRDefault="008B31E0">
      <w:pPr>
        <w:pBdr>
          <w:top w:val="nil"/>
          <w:left w:val="nil"/>
          <w:bottom w:val="nil"/>
          <w:right w:val="nil"/>
          <w:between w:val="nil"/>
        </w:pBdr>
        <w:rPr>
          <w:rFonts w:asciiTheme="majorHAnsi" w:eastAsia="Calibri" w:hAnsiTheme="majorHAnsi" w:cstheme="majorHAnsi"/>
          <w:b/>
          <w:u w:val="single"/>
        </w:rPr>
      </w:pPr>
    </w:p>
    <w:p w14:paraId="3771268F" w14:textId="77777777" w:rsidR="004970EA" w:rsidRPr="00EB75FA" w:rsidRDefault="00D6111F">
      <w:pPr>
        <w:pBdr>
          <w:top w:val="nil"/>
          <w:left w:val="nil"/>
          <w:bottom w:val="nil"/>
          <w:right w:val="nil"/>
          <w:between w:val="nil"/>
        </w:pBdr>
        <w:rPr>
          <w:rFonts w:asciiTheme="majorHAnsi" w:eastAsia="Calibri" w:hAnsiTheme="majorHAnsi" w:cstheme="majorHAnsi"/>
          <w:b/>
          <w:u w:val="single"/>
        </w:rPr>
      </w:pPr>
      <w:r w:rsidRPr="00EB75FA">
        <w:rPr>
          <w:rFonts w:asciiTheme="majorHAnsi" w:eastAsia="Calibri" w:hAnsiTheme="majorHAnsi" w:cstheme="majorHAnsi"/>
          <w:b/>
          <w:u w:val="single"/>
        </w:rPr>
        <w:t>3. IMPLEMENTATION PLAN</w:t>
      </w:r>
    </w:p>
    <w:p w14:paraId="0AE10BE7" w14:textId="77777777" w:rsidR="004970EA" w:rsidRPr="00EB75FA" w:rsidRDefault="004970EA">
      <w:pPr>
        <w:rPr>
          <w:rFonts w:asciiTheme="majorHAnsi" w:eastAsia="Calibri" w:hAnsiTheme="majorHAnsi" w:cstheme="majorHAnsi"/>
          <w:b/>
          <w:i/>
        </w:rPr>
      </w:pPr>
    </w:p>
    <w:p w14:paraId="7692491F" w14:textId="011D684A" w:rsidR="004970EA" w:rsidRPr="002C33FA" w:rsidRDefault="00D6111F">
      <w:pPr>
        <w:rPr>
          <w:rFonts w:asciiTheme="majorHAnsi" w:eastAsia="Calibri" w:hAnsiTheme="majorHAnsi" w:cstheme="majorHAnsi"/>
          <w:iCs/>
        </w:rPr>
      </w:pPr>
      <w:r w:rsidRPr="002C33FA">
        <w:rPr>
          <w:rFonts w:asciiTheme="majorHAnsi" w:eastAsia="Calibri" w:hAnsiTheme="majorHAnsi" w:cstheme="majorHAnsi"/>
          <w:b/>
          <w:iCs/>
        </w:rPr>
        <w:t>(a)  Request work plan and milestones</w:t>
      </w:r>
    </w:p>
    <w:p w14:paraId="650C30E8" w14:textId="77777777" w:rsidR="004970EA" w:rsidRPr="00EB75FA" w:rsidRDefault="00D6111F">
      <w:pPr>
        <w:rPr>
          <w:rFonts w:asciiTheme="majorHAnsi" w:eastAsia="Calibri" w:hAnsiTheme="majorHAnsi" w:cstheme="majorHAnsi"/>
          <w:i/>
        </w:rPr>
      </w:pPr>
      <w:r w:rsidRPr="002C33FA">
        <w:rPr>
          <w:rFonts w:asciiTheme="majorHAnsi" w:eastAsia="Calibri" w:hAnsiTheme="majorHAnsi" w:cstheme="majorHAnsi"/>
          <w:iCs/>
        </w:rPr>
        <w:t xml:space="preserve">Please outline the proposed work plan, expected timelines, and milestones associated with successful implementation of the proposed objectives. </w:t>
      </w:r>
    </w:p>
    <w:p w14:paraId="1FBD1DDC" w14:textId="77777777" w:rsidR="004970EA" w:rsidRPr="00EB75FA" w:rsidRDefault="004970EA">
      <w:pPr>
        <w:rPr>
          <w:rFonts w:asciiTheme="majorHAnsi" w:eastAsia="Calibri" w:hAnsiTheme="majorHAnsi" w:cstheme="majorHAnsi"/>
        </w:rPr>
      </w:pPr>
    </w:p>
    <w:tbl>
      <w:tblPr>
        <w:tblStyle w:val="aff7"/>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4970EA" w:rsidRPr="00EB75FA" w14:paraId="6E956340" w14:textId="77777777">
        <w:tc>
          <w:tcPr>
            <w:tcW w:w="10008" w:type="dxa"/>
            <w:shd w:val="clear" w:color="auto" w:fill="auto"/>
            <w:tcMar>
              <w:top w:w="100" w:type="dxa"/>
              <w:left w:w="100" w:type="dxa"/>
              <w:bottom w:w="100" w:type="dxa"/>
              <w:right w:w="100" w:type="dxa"/>
            </w:tcMar>
          </w:tcPr>
          <w:p w14:paraId="352F31C7" w14:textId="77777777" w:rsidR="004970EA" w:rsidRPr="00EB75FA" w:rsidRDefault="004970EA">
            <w:pPr>
              <w:widowControl w:val="0"/>
              <w:rPr>
                <w:rFonts w:asciiTheme="majorHAnsi" w:eastAsia="Calibri" w:hAnsiTheme="majorHAnsi" w:cstheme="majorHAnsi"/>
              </w:rPr>
            </w:pPr>
          </w:p>
        </w:tc>
      </w:tr>
    </w:tbl>
    <w:p w14:paraId="740D84C9" w14:textId="77777777" w:rsidR="004970EA" w:rsidRDefault="004970EA">
      <w:pPr>
        <w:rPr>
          <w:rFonts w:asciiTheme="majorHAnsi" w:eastAsia="Calibri" w:hAnsiTheme="majorHAnsi" w:cstheme="majorHAnsi"/>
          <w:b/>
          <w:i/>
        </w:rPr>
      </w:pPr>
    </w:p>
    <w:p w14:paraId="7209AAA3" w14:textId="77777777" w:rsidR="002C33FA" w:rsidRPr="002C33FA" w:rsidRDefault="002C33FA" w:rsidP="002C33FA">
      <w:pPr>
        <w:rPr>
          <w:rFonts w:asciiTheme="majorHAnsi" w:eastAsia="Times New Roman" w:hAnsiTheme="majorHAnsi" w:cstheme="majorHAnsi"/>
        </w:rPr>
      </w:pPr>
      <w:r w:rsidRPr="002C33FA">
        <w:rPr>
          <w:rFonts w:asciiTheme="majorHAnsi" w:eastAsia="Calibri" w:hAnsiTheme="majorHAnsi" w:cstheme="majorHAnsi"/>
          <w:b/>
          <w:iCs/>
        </w:rPr>
        <w:t>(</w:t>
      </w:r>
      <w:r>
        <w:rPr>
          <w:rFonts w:asciiTheme="majorHAnsi" w:eastAsia="Calibri" w:hAnsiTheme="majorHAnsi" w:cstheme="majorHAnsi"/>
          <w:b/>
          <w:iCs/>
        </w:rPr>
        <w:t>b</w:t>
      </w:r>
      <w:r w:rsidRPr="002C33FA">
        <w:rPr>
          <w:rFonts w:asciiTheme="majorHAnsi" w:eastAsia="Calibri" w:hAnsiTheme="majorHAnsi" w:cstheme="majorHAnsi"/>
          <w:b/>
          <w:iCs/>
        </w:rPr>
        <w:t xml:space="preserve">)  </w:t>
      </w:r>
      <w:r w:rsidRPr="002C33FA">
        <w:rPr>
          <w:rFonts w:asciiTheme="majorHAnsi" w:eastAsia="Times New Roman" w:hAnsiTheme="majorHAnsi" w:cstheme="majorHAnsi"/>
          <w:b/>
          <w:bCs/>
        </w:rPr>
        <w:t>Proposed registration fees:</w:t>
      </w:r>
      <w:r w:rsidRPr="002C33FA">
        <w:rPr>
          <w:rFonts w:asciiTheme="majorHAnsi" w:eastAsia="Times New Roman" w:hAnsiTheme="majorHAnsi" w:cstheme="majorHAnsi"/>
          <w:b/>
          <w:bCs/>
          <w:color w:val="D0011B"/>
        </w:rPr>
        <w:t>*</w:t>
      </w:r>
    </w:p>
    <w:p w14:paraId="77E41ACF" w14:textId="3A2129EA" w:rsidR="002C33FA" w:rsidRPr="002C33FA" w:rsidRDefault="002C33FA" w:rsidP="002C33FA">
      <w:pPr>
        <w:shd w:val="clear" w:color="auto" w:fill="FFFFFF"/>
        <w:rPr>
          <w:rFonts w:asciiTheme="majorHAnsi" w:eastAsia="Times New Roman" w:hAnsiTheme="majorHAnsi" w:cstheme="majorHAnsi"/>
          <w:color w:val="000000"/>
        </w:rPr>
      </w:pPr>
      <w:r w:rsidRPr="002C33FA">
        <w:rPr>
          <w:rFonts w:asciiTheme="majorHAnsi" w:eastAsia="Times New Roman" w:hAnsiTheme="majorHAnsi" w:cstheme="majorHAnsi"/>
          <w:color w:val="000000"/>
        </w:rPr>
        <w:t xml:space="preserve">A significantly </w:t>
      </w:r>
      <w:r w:rsidR="0090016D">
        <w:rPr>
          <w:rFonts w:asciiTheme="majorHAnsi" w:eastAsia="Times New Roman" w:hAnsiTheme="majorHAnsi" w:cstheme="majorHAnsi"/>
          <w:color w:val="000000"/>
        </w:rPr>
        <w:t>lower</w:t>
      </w:r>
      <w:r w:rsidRPr="002C33FA">
        <w:rPr>
          <w:rFonts w:asciiTheme="majorHAnsi" w:eastAsia="Times New Roman" w:hAnsiTheme="majorHAnsi" w:cstheme="majorHAnsi"/>
          <w:color w:val="000000"/>
        </w:rPr>
        <w:t xml:space="preserve"> rate is suggested for </w:t>
      </w:r>
      <w:r>
        <w:rPr>
          <w:rFonts w:asciiTheme="majorHAnsi" w:eastAsia="Times New Roman" w:hAnsiTheme="majorHAnsi" w:cstheme="majorHAnsi"/>
          <w:color w:val="000000"/>
        </w:rPr>
        <w:t>EMBS</w:t>
      </w:r>
      <w:r w:rsidRPr="002C33FA">
        <w:rPr>
          <w:rFonts w:asciiTheme="majorHAnsi" w:eastAsia="Times New Roman" w:hAnsiTheme="majorHAnsi" w:cstheme="majorHAnsi"/>
          <w:color w:val="000000"/>
        </w:rPr>
        <w:t xml:space="preserve"> members and </w:t>
      </w:r>
      <w:r w:rsidR="0090016D">
        <w:rPr>
          <w:rFonts w:asciiTheme="majorHAnsi" w:eastAsia="Times New Roman" w:hAnsiTheme="majorHAnsi" w:cstheme="majorHAnsi"/>
          <w:color w:val="000000"/>
        </w:rPr>
        <w:t>s</w:t>
      </w:r>
      <w:r w:rsidRPr="002C33FA">
        <w:rPr>
          <w:rFonts w:asciiTheme="majorHAnsi" w:eastAsia="Times New Roman" w:hAnsiTheme="majorHAnsi" w:cstheme="majorHAnsi"/>
          <w:color w:val="000000"/>
        </w:rPr>
        <w:t>tudents.</w:t>
      </w:r>
    </w:p>
    <w:p w14:paraId="21B74672" w14:textId="04E5711D" w:rsidR="002C33FA" w:rsidRPr="00EB75FA" w:rsidRDefault="002C33FA" w:rsidP="002C33FA">
      <w:pPr>
        <w:rPr>
          <w:rFonts w:asciiTheme="majorHAnsi" w:eastAsia="Calibri" w:hAnsiTheme="majorHAnsi" w:cstheme="majorHAnsi"/>
        </w:rPr>
      </w:pPr>
    </w:p>
    <w:tbl>
      <w:tblPr>
        <w:tblStyle w:val="aff7"/>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2C33FA" w:rsidRPr="00EB75FA" w14:paraId="6441639B" w14:textId="77777777" w:rsidTr="00AD217C">
        <w:tc>
          <w:tcPr>
            <w:tcW w:w="10008" w:type="dxa"/>
            <w:shd w:val="clear" w:color="auto" w:fill="auto"/>
            <w:tcMar>
              <w:top w:w="100" w:type="dxa"/>
              <w:left w:w="100" w:type="dxa"/>
              <w:bottom w:w="100" w:type="dxa"/>
              <w:right w:w="100" w:type="dxa"/>
            </w:tcMar>
          </w:tcPr>
          <w:p w14:paraId="0F164428" w14:textId="77777777" w:rsidR="002C33FA" w:rsidRPr="00EB75FA" w:rsidRDefault="002C33FA" w:rsidP="00AD217C">
            <w:pPr>
              <w:widowControl w:val="0"/>
              <w:rPr>
                <w:rFonts w:asciiTheme="majorHAnsi" w:eastAsia="Calibri" w:hAnsiTheme="majorHAnsi" w:cstheme="majorHAnsi"/>
              </w:rPr>
            </w:pPr>
          </w:p>
        </w:tc>
      </w:tr>
    </w:tbl>
    <w:p w14:paraId="3B97308A" w14:textId="77777777" w:rsidR="002C33FA" w:rsidRPr="00EB75FA" w:rsidRDefault="002C33FA" w:rsidP="002C33FA">
      <w:pPr>
        <w:rPr>
          <w:rFonts w:asciiTheme="majorHAnsi" w:eastAsia="Calibri" w:hAnsiTheme="majorHAnsi" w:cstheme="majorHAnsi"/>
          <w:b/>
          <w:i/>
        </w:rPr>
      </w:pPr>
    </w:p>
    <w:p w14:paraId="268F9F81" w14:textId="77777777" w:rsidR="002C33FA" w:rsidRPr="00EB75FA" w:rsidRDefault="002C33FA">
      <w:pPr>
        <w:rPr>
          <w:rFonts w:asciiTheme="majorHAnsi" w:eastAsia="Calibri" w:hAnsiTheme="majorHAnsi" w:cstheme="majorHAnsi"/>
          <w:b/>
          <w:i/>
        </w:rPr>
      </w:pPr>
    </w:p>
    <w:p w14:paraId="45ABFAA5" w14:textId="439C421A" w:rsidR="004970EA" w:rsidRPr="002C33FA" w:rsidRDefault="00D6111F">
      <w:pPr>
        <w:pBdr>
          <w:top w:val="nil"/>
          <w:left w:val="nil"/>
          <w:bottom w:val="nil"/>
          <w:right w:val="nil"/>
          <w:between w:val="nil"/>
        </w:pBdr>
        <w:rPr>
          <w:rFonts w:asciiTheme="majorHAnsi" w:eastAsia="Calibri" w:hAnsiTheme="majorHAnsi" w:cstheme="majorHAnsi"/>
          <w:iCs/>
        </w:rPr>
      </w:pPr>
      <w:r w:rsidRPr="002C33FA">
        <w:rPr>
          <w:rFonts w:asciiTheme="majorHAnsi" w:eastAsia="Calibri" w:hAnsiTheme="majorHAnsi" w:cstheme="majorHAnsi"/>
          <w:b/>
          <w:iCs/>
        </w:rPr>
        <w:t>(</w:t>
      </w:r>
      <w:r w:rsidR="002C33FA" w:rsidRPr="002C33FA">
        <w:rPr>
          <w:rFonts w:asciiTheme="majorHAnsi" w:eastAsia="Calibri" w:hAnsiTheme="majorHAnsi" w:cstheme="majorHAnsi"/>
          <w:b/>
          <w:iCs/>
        </w:rPr>
        <w:t>c</w:t>
      </w:r>
      <w:r w:rsidRPr="002C33FA">
        <w:rPr>
          <w:rFonts w:asciiTheme="majorHAnsi" w:eastAsia="Calibri" w:hAnsiTheme="majorHAnsi" w:cstheme="majorHAnsi"/>
          <w:b/>
          <w:iCs/>
        </w:rPr>
        <w:t>)  Risk Analysis and Contingency Planning</w:t>
      </w:r>
    </w:p>
    <w:p w14:paraId="71BB6DDF" w14:textId="77777777" w:rsidR="004970EA" w:rsidRPr="002C33FA" w:rsidRDefault="004970EA">
      <w:pPr>
        <w:pBdr>
          <w:top w:val="nil"/>
          <w:left w:val="nil"/>
          <w:bottom w:val="nil"/>
          <w:right w:val="nil"/>
          <w:between w:val="nil"/>
        </w:pBdr>
        <w:rPr>
          <w:rFonts w:asciiTheme="majorHAnsi" w:eastAsia="Calibri" w:hAnsiTheme="majorHAnsi" w:cstheme="majorHAnsi"/>
          <w:iCs/>
        </w:rPr>
      </w:pPr>
    </w:p>
    <w:p w14:paraId="3E72ED5D" w14:textId="77777777" w:rsidR="004970EA" w:rsidRPr="002C33FA" w:rsidRDefault="00D6111F">
      <w:pPr>
        <w:pBdr>
          <w:top w:val="nil"/>
          <w:left w:val="nil"/>
          <w:bottom w:val="nil"/>
          <w:right w:val="nil"/>
          <w:between w:val="nil"/>
        </w:pBdr>
        <w:rPr>
          <w:rFonts w:asciiTheme="majorHAnsi" w:eastAsia="Calibri" w:hAnsiTheme="majorHAnsi" w:cstheme="majorHAnsi"/>
          <w:iCs/>
        </w:rPr>
      </w:pPr>
      <w:r w:rsidRPr="002C33FA">
        <w:rPr>
          <w:rFonts w:asciiTheme="majorHAnsi" w:eastAsia="Calibri" w:hAnsiTheme="majorHAnsi" w:cstheme="majorHAnsi"/>
          <w:iCs/>
        </w:rPr>
        <w:t>Please highlight potential risks and explain how these risks will be managed and reduced. If your proposal assumes access to funding or other resources from third-parties, you must explicitly state this and explain how it will be completed if such third-party funding or resources are not received.</w:t>
      </w:r>
    </w:p>
    <w:p w14:paraId="5A08CB3F" w14:textId="77777777" w:rsidR="004970EA" w:rsidRPr="002C33FA" w:rsidRDefault="004970EA">
      <w:pPr>
        <w:rPr>
          <w:rFonts w:asciiTheme="majorHAnsi" w:eastAsia="Calibri" w:hAnsiTheme="majorHAnsi" w:cstheme="majorHAnsi"/>
          <w:iCs/>
        </w:rPr>
      </w:pPr>
    </w:p>
    <w:tbl>
      <w:tblPr>
        <w:tblStyle w:val="aff8"/>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4970EA" w:rsidRPr="002C33FA" w14:paraId="65AD8E9C" w14:textId="77777777">
        <w:tc>
          <w:tcPr>
            <w:tcW w:w="10008" w:type="dxa"/>
            <w:shd w:val="clear" w:color="auto" w:fill="auto"/>
            <w:tcMar>
              <w:top w:w="100" w:type="dxa"/>
              <w:left w:w="100" w:type="dxa"/>
              <w:bottom w:w="100" w:type="dxa"/>
              <w:right w:w="100" w:type="dxa"/>
            </w:tcMar>
          </w:tcPr>
          <w:p w14:paraId="1E6A0E26" w14:textId="77777777" w:rsidR="004970EA" w:rsidRPr="002C33FA" w:rsidRDefault="004970EA">
            <w:pPr>
              <w:widowControl w:val="0"/>
              <w:rPr>
                <w:rFonts w:asciiTheme="majorHAnsi" w:eastAsia="Calibri" w:hAnsiTheme="majorHAnsi" w:cstheme="majorHAnsi"/>
                <w:iCs/>
              </w:rPr>
            </w:pPr>
          </w:p>
        </w:tc>
      </w:tr>
    </w:tbl>
    <w:p w14:paraId="4E44E976" w14:textId="77777777" w:rsidR="004970EA" w:rsidRPr="002C33FA" w:rsidRDefault="004970EA">
      <w:pPr>
        <w:rPr>
          <w:rFonts w:asciiTheme="majorHAnsi" w:eastAsia="Calibri" w:hAnsiTheme="majorHAnsi" w:cstheme="majorHAnsi"/>
          <w:b/>
          <w:iCs/>
        </w:rPr>
      </w:pPr>
    </w:p>
    <w:p w14:paraId="510731F8" w14:textId="77777777" w:rsidR="002C33FA" w:rsidRPr="002C33FA" w:rsidRDefault="00D6111F" w:rsidP="002C33FA">
      <w:pPr>
        <w:rPr>
          <w:rFonts w:asciiTheme="majorHAnsi" w:eastAsia="Times New Roman" w:hAnsiTheme="majorHAnsi" w:cstheme="majorHAnsi"/>
          <w:b/>
        </w:rPr>
      </w:pPr>
      <w:r w:rsidRPr="002C33FA">
        <w:rPr>
          <w:rFonts w:asciiTheme="majorHAnsi" w:eastAsia="Calibri" w:hAnsiTheme="majorHAnsi" w:cstheme="majorHAnsi"/>
          <w:b/>
          <w:iCs/>
        </w:rPr>
        <w:t xml:space="preserve">(c) </w:t>
      </w:r>
      <w:r w:rsidR="002C33FA" w:rsidRPr="002C33FA">
        <w:rPr>
          <w:rFonts w:asciiTheme="majorHAnsi" w:eastAsia="Times New Roman" w:hAnsiTheme="majorHAnsi" w:cstheme="majorHAnsi"/>
          <w:b/>
        </w:rPr>
        <w:t>Describe why you believe you are able to complete the project:</w:t>
      </w:r>
      <w:r w:rsidR="002C33FA" w:rsidRPr="002C33FA">
        <w:rPr>
          <w:rFonts w:asciiTheme="majorHAnsi" w:eastAsia="Times New Roman" w:hAnsiTheme="majorHAnsi" w:cstheme="majorHAnsi"/>
          <w:b/>
          <w:color w:val="D0011B"/>
        </w:rPr>
        <w:t>*</w:t>
      </w:r>
    </w:p>
    <w:p w14:paraId="1C14C6BF" w14:textId="77777777" w:rsidR="002C33FA" w:rsidRPr="002C33FA" w:rsidRDefault="002C33FA" w:rsidP="002C33FA">
      <w:pPr>
        <w:shd w:val="clear" w:color="auto" w:fill="FFFFFF"/>
        <w:rPr>
          <w:rFonts w:asciiTheme="majorHAnsi" w:eastAsia="Times New Roman" w:hAnsiTheme="majorHAnsi" w:cstheme="majorHAnsi"/>
          <w:color w:val="000000"/>
        </w:rPr>
      </w:pPr>
      <w:r w:rsidRPr="002C33FA">
        <w:rPr>
          <w:rFonts w:asciiTheme="majorHAnsi" w:eastAsia="Times New Roman" w:hAnsiTheme="majorHAnsi" w:cstheme="majorHAnsi"/>
          <w:color w:val="000000"/>
        </w:rPr>
        <w:t>For example, have you completed similar projects or programs? Does your IEEE volunteer record support your ability to complete this project? Include names and roles of important members of the project team, if applicable.</w:t>
      </w:r>
    </w:p>
    <w:p w14:paraId="6F7F6485" w14:textId="64194415" w:rsidR="004970EA" w:rsidRPr="002C33FA" w:rsidRDefault="004970EA" w:rsidP="002C33FA">
      <w:pPr>
        <w:rPr>
          <w:rFonts w:asciiTheme="majorHAnsi" w:eastAsia="Calibri" w:hAnsiTheme="majorHAnsi" w:cstheme="majorHAnsi"/>
        </w:rPr>
      </w:pPr>
    </w:p>
    <w:tbl>
      <w:tblPr>
        <w:tblStyle w:val="aff9"/>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4970EA" w:rsidRPr="002C33FA" w14:paraId="0C02C88D" w14:textId="77777777">
        <w:tc>
          <w:tcPr>
            <w:tcW w:w="10008" w:type="dxa"/>
            <w:shd w:val="clear" w:color="auto" w:fill="auto"/>
            <w:tcMar>
              <w:top w:w="100" w:type="dxa"/>
              <w:left w:w="100" w:type="dxa"/>
              <w:bottom w:w="100" w:type="dxa"/>
              <w:right w:w="100" w:type="dxa"/>
            </w:tcMar>
          </w:tcPr>
          <w:p w14:paraId="05403A21" w14:textId="77777777" w:rsidR="004970EA" w:rsidRPr="002C33FA" w:rsidRDefault="004970EA">
            <w:pPr>
              <w:widowControl w:val="0"/>
              <w:rPr>
                <w:rFonts w:asciiTheme="majorHAnsi" w:eastAsia="Calibri" w:hAnsiTheme="majorHAnsi" w:cstheme="majorHAnsi"/>
              </w:rPr>
            </w:pPr>
          </w:p>
        </w:tc>
      </w:tr>
    </w:tbl>
    <w:p w14:paraId="61D4846A" w14:textId="77777777" w:rsidR="004970EA" w:rsidRPr="002C33FA" w:rsidRDefault="004970EA">
      <w:pPr>
        <w:rPr>
          <w:rFonts w:asciiTheme="majorHAnsi" w:eastAsia="Calibri" w:hAnsiTheme="majorHAnsi" w:cstheme="majorHAnsi"/>
        </w:rPr>
      </w:pPr>
    </w:p>
    <w:p w14:paraId="30E8C361" w14:textId="77777777" w:rsidR="004970EA" w:rsidRPr="00EB75FA" w:rsidRDefault="00D6111F">
      <w:pPr>
        <w:pBdr>
          <w:top w:val="nil"/>
          <w:left w:val="nil"/>
          <w:bottom w:val="nil"/>
          <w:right w:val="nil"/>
          <w:between w:val="nil"/>
        </w:pBdr>
        <w:rPr>
          <w:rFonts w:asciiTheme="majorHAnsi" w:eastAsia="Calibri" w:hAnsiTheme="majorHAnsi" w:cstheme="majorHAnsi"/>
          <w:b/>
          <w:u w:val="single"/>
        </w:rPr>
      </w:pPr>
      <w:r w:rsidRPr="00EB75FA">
        <w:rPr>
          <w:rFonts w:asciiTheme="majorHAnsi" w:eastAsia="Calibri" w:hAnsiTheme="majorHAnsi" w:cstheme="majorHAnsi"/>
          <w:b/>
          <w:u w:val="single"/>
        </w:rPr>
        <w:t>4. REQUESTED FUNDING</w:t>
      </w:r>
    </w:p>
    <w:p w14:paraId="6C9C3727" w14:textId="77777777" w:rsidR="004970EA" w:rsidRPr="00EB75FA" w:rsidRDefault="004970EA">
      <w:pPr>
        <w:pBdr>
          <w:top w:val="nil"/>
          <w:left w:val="nil"/>
          <w:bottom w:val="nil"/>
          <w:right w:val="nil"/>
          <w:between w:val="nil"/>
        </w:pBdr>
        <w:rPr>
          <w:rFonts w:asciiTheme="majorHAnsi" w:eastAsia="Calibri" w:hAnsiTheme="majorHAnsi" w:cstheme="majorHAnsi"/>
          <w:b/>
          <w:u w:val="single"/>
        </w:rPr>
      </w:pPr>
    </w:p>
    <w:p w14:paraId="6E8143CA" w14:textId="499BFEDC" w:rsidR="002C33FA" w:rsidRDefault="002C33FA" w:rsidP="002C33FA">
      <w:pPr>
        <w:shd w:val="clear" w:color="auto" w:fill="FFFFFF"/>
        <w:rPr>
          <w:rFonts w:asciiTheme="majorHAnsi" w:hAnsiTheme="majorHAnsi" w:cstheme="majorHAnsi"/>
          <w:color w:val="000000"/>
        </w:rPr>
      </w:pPr>
      <w:r w:rsidRPr="002C33FA">
        <w:rPr>
          <w:rFonts w:asciiTheme="majorHAnsi" w:hAnsiTheme="majorHAnsi" w:cstheme="majorHAnsi"/>
          <w:color w:val="000000"/>
        </w:rPr>
        <w:t>Explain how the funds will support the initiative if awarded.</w:t>
      </w:r>
    </w:p>
    <w:p w14:paraId="6A38835F" w14:textId="77777777" w:rsidR="002C33FA" w:rsidRPr="002C33FA" w:rsidRDefault="002C33FA" w:rsidP="002C33FA">
      <w:pPr>
        <w:rPr>
          <w:rFonts w:asciiTheme="majorHAnsi" w:eastAsia="Calibri" w:hAnsiTheme="majorHAnsi" w:cstheme="majorHAnsi"/>
        </w:rPr>
      </w:pPr>
    </w:p>
    <w:tbl>
      <w:tblPr>
        <w:tblStyle w:val="aff9"/>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2C33FA" w:rsidRPr="002C33FA" w14:paraId="575C0F92" w14:textId="77777777" w:rsidTr="00AD217C">
        <w:tc>
          <w:tcPr>
            <w:tcW w:w="10008" w:type="dxa"/>
            <w:shd w:val="clear" w:color="auto" w:fill="auto"/>
            <w:tcMar>
              <w:top w:w="100" w:type="dxa"/>
              <w:left w:w="100" w:type="dxa"/>
              <w:bottom w:w="100" w:type="dxa"/>
              <w:right w:w="100" w:type="dxa"/>
            </w:tcMar>
          </w:tcPr>
          <w:p w14:paraId="1514BB24" w14:textId="77777777" w:rsidR="002C33FA" w:rsidRPr="002C33FA" w:rsidRDefault="002C33FA" w:rsidP="00AD217C">
            <w:pPr>
              <w:widowControl w:val="0"/>
              <w:rPr>
                <w:rFonts w:asciiTheme="majorHAnsi" w:eastAsia="Calibri" w:hAnsiTheme="majorHAnsi" w:cstheme="majorHAnsi"/>
              </w:rPr>
            </w:pPr>
          </w:p>
        </w:tc>
      </w:tr>
    </w:tbl>
    <w:p w14:paraId="15AEF100" w14:textId="77777777" w:rsidR="002C33FA" w:rsidRDefault="002C33FA" w:rsidP="002C33FA">
      <w:pPr>
        <w:shd w:val="clear" w:color="auto" w:fill="FFFFFF"/>
        <w:rPr>
          <w:rFonts w:asciiTheme="majorHAnsi" w:hAnsiTheme="majorHAnsi" w:cstheme="majorHAnsi"/>
          <w:color w:val="000000"/>
        </w:rPr>
      </w:pPr>
    </w:p>
    <w:p w14:paraId="6449CB28" w14:textId="6169E7F6" w:rsidR="002C33FA" w:rsidRPr="002C33FA" w:rsidRDefault="002C33FA" w:rsidP="00D6111F">
      <w:pPr>
        <w:shd w:val="clear" w:color="auto" w:fill="FFFFFF"/>
        <w:jc w:val="both"/>
        <w:rPr>
          <w:rFonts w:asciiTheme="majorHAnsi" w:hAnsiTheme="majorHAnsi" w:cstheme="majorHAnsi"/>
          <w:color w:val="000000"/>
        </w:rPr>
      </w:pPr>
      <w:r w:rsidRPr="002C33FA">
        <w:rPr>
          <w:rFonts w:asciiTheme="majorHAnsi" w:hAnsiTheme="majorHAnsi" w:cstheme="majorHAnsi"/>
          <w:color w:val="000000"/>
        </w:rPr>
        <w:t xml:space="preserve">Provide a detailed budget breakdown that shows expenses and revenues, including estimated revenue from registrations and sponsorship contributions, as well as any </w:t>
      </w:r>
      <w:r>
        <w:rPr>
          <w:rFonts w:asciiTheme="majorHAnsi" w:hAnsiTheme="majorHAnsi" w:cstheme="majorHAnsi"/>
          <w:color w:val="000000"/>
        </w:rPr>
        <w:t>EMBS</w:t>
      </w:r>
      <w:r w:rsidRPr="002C33FA">
        <w:rPr>
          <w:rFonts w:asciiTheme="majorHAnsi" w:hAnsiTheme="majorHAnsi" w:cstheme="majorHAnsi"/>
          <w:color w:val="000000"/>
        </w:rPr>
        <w:t xml:space="preserve"> contribution requested. The actual limit of </w:t>
      </w:r>
      <w:r>
        <w:rPr>
          <w:rFonts w:asciiTheme="majorHAnsi" w:hAnsiTheme="majorHAnsi" w:cstheme="majorHAnsi"/>
          <w:color w:val="000000"/>
        </w:rPr>
        <w:t>EMBS</w:t>
      </w:r>
      <w:r w:rsidRPr="002C33FA">
        <w:rPr>
          <w:rFonts w:asciiTheme="majorHAnsi" w:hAnsiTheme="majorHAnsi" w:cstheme="majorHAnsi"/>
          <w:color w:val="000000"/>
        </w:rPr>
        <w:t xml:space="preserve"> support will be determined by </w:t>
      </w:r>
      <w:r>
        <w:rPr>
          <w:rFonts w:asciiTheme="majorHAnsi" w:hAnsiTheme="majorHAnsi" w:cstheme="majorHAnsi"/>
          <w:color w:val="000000"/>
        </w:rPr>
        <w:t>EMB</w:t>
      </w:r>
      <w:r w:rsidRPr="002C33FA">
        <w:rPr>
          <w:rFonts w:asciiTheme="majorHAnsi" w:hAnsiTheme="majorHAnsi" w:cstheme="majorHAnsi"/>
          <w:color w:val="000000"/>
        </w:rPr>
        <w:t xml:space="preserve">S upon review of the complete proposal. Budgets should also be prepared and provided for Seasonal School Technical Sponsorship. Items to consider when preparing the budget: </w:t>
      </w:r>
    </w:p>
    <w:p w14:paraId="7E039C50" w14:textId="7737E60F" w:rsidR="002C33FA" w:rsidRPr="002C33FA" w:rsidRDefault="002C33FA" w:rsidP="00D6111F">
      <w:pPr>
        <w:pStyle w:val="NormalWeb"/>
        <w:shd w:val="clear" w:color="auto" w:fill="FFFFFF"/>
        <w:jc w:val="both"/>
        <w:rPr>
          <w:rFonts w:asciiTheme="majorHAnsi" w:hAnsiTheme="majorHAnsi" w:cstheme="majorHAnsi"/>
          <w:color w:val="000000"/>
          <w:sz w:val="22"/>
          <w:szCs w:val="22"/>
          <w:lang w:val="en-US"/>
        </w:rPr>
      </w:pPr>
      <w:r w:rsidRPr="002C33FA">
        <w:rPr>
          <w:rFonts w:asciiTheme="majorHAnsi" w:hAnsiTheme="majorHAnsi" w:cstheme="majorHAnsi"/>
          <w:color w:val="000000"/>
          <w:sz w:val="22"/>
          <w:szCs w:val="22"/>
          <w:lang w:val="en-US"/>
        </w:rPr>
        <w:t xml:space="preserve">• Proposers are advised to not plan on having business class travel (use economy class) for speakers unless it can be supported directly from external (non </w:t>
      </w:r>
      <w:r>
        <w:rPr>
          <w:rFonts w:asciiTheme="majorHAnsi" w:hAnsiTheme="majorHAnsi" w:cstheme="majorHAnsi"/>
          <w:color w:val="000000"/>
          <w:sz w:val="22"/>
          <w:szCs w:val="22"/>
          <w:lang w:val="en-US"/>
        </w:rPr>
        <w:t>EMBS</w:t>
      </w:r>
      <w:r w:rsidRPr="002C33FA">
        <w:rPr>
          <w:rFonts w:asciiTheme="majorHAnsi" w:hAnsiTheme="majorHAnsi" w:cstheme="majorHAnsi"/>
          <w:color w:val="000000"/>
          <w:sz w:val="22"/>
          <w:szCs w:val="22"/>
          <w:lang w:val="en-US"/>
        </w:rPr>
        <w:t xml:space="preserve">) funds. IEEE funds cannot be used to pay for business class travel. </w:t>
      </w:r>
    </w:p>
    <w:p w14:paraId="6B90A0A5" w14:textId="68BDD8E0" w:rsidR="002C33FA" w:rsidRPr="002C33FA" w:rsidRDefault="002C33FA" w:rsidP="00D6111F">
      <w:pPr>
        <w:pStyle w:val="NormalWeb"/>
        <w:shd w:val="clear" w:color="auto" w:fill="FFFFFF"/>
        <w:jc w:val="both"/>
        <w:rPr>
          <w:rFonts w:asciiTheme="majorHAnsi" w:hAnsiTheme="majorHAnsi" w:cstheme="majorHAnsi"/>
          <w:color w:val="000000"/>
          <w:sz w:val="22"/>
          <w:szCs w:val="22"/>
          <w:lang w:val="en-US"/>
        </w:rPr>
      </w:pPr>
      <w:r w:rsidRPr="002C33FA">
        <w:rPr>
          <w:rFonts w:asciiTheme="majorHAnsi" w:hAnsiTheme="majorHAnsi" w:cstheme="majorHAnsi"/>
          <w:color w:val="000000"/>
          <w:sz w:val="22"/>
          <w:szCs w:val="22"/>
          <w:lang w:val="en-US"/>
        </w:rPr>
        <w:t xml:space="preserve">• The proposed budget should include a 15% contingency to reduce the probability of a deficit. The organizers will be responsible for covering any losses; </w:t>
      </w:r>
      <w:r>
        <w:rPr>
          <w:rFonts w:asciiTheme="majorHAnsi" w:hAnsiTheme="majorHAnsi" w:cstheme="majorHAnsi"/>
          <w:color w:val="000000"/>
          <w:sz w:val="22"/>
          <w:szCs w:val="22"/>
          <w:lang w:val="en-US"/>
        </w:rPr>
        <w:t>EMBS</w:t>
      </w:r>
      <w:r w:rsidRPr="002C33FA">
        <w:rPr>
          <w:rFonts w:asciiTheme="majorHAnsi" w:hAnsiTheme="majorHAnsi" w:cstheme="majorHAnsi"/>
          <w:color w:val="000000"/>
          <w:sz w:val="22"/>
          <w:szCs w:val="22"/>
          <w:lang w:val="en-US"/>
        </w:rPr>
        <w:t xml:space="preserve"> will not assume such liability. </w:t>
      </w:r>
    </w:p>
    <w:p w14:paraId="266FD640" w14:textId="77777777" w:rsidR="002C33FA" w:rsidRPr="002C33FA" w:rsidRDefault="002C33FA" w:rsidP="00D6111F">
      <w:pPr>
        <w:pStyle w:val="NormalWeb"/>
        <w:shd w:val="clear" w:color="auto" w:fill="FFFFFF"/>
        <w:jc w:val="both"/>
        <w:rPr>
          <w:rFonts w:asciiTheme="majorHAnsi" w:hAnsiTheme="majorHAnsi" w:cstheme="majorHAnsi"/>
          <w:color w:val="000000"/>
          <w:sz w:val="22"/>
          <w:szCs w:val="22"/>
          <w:lang w:val="en-US"/>
        </w:rPr>
      </w:pPr>
      <w:r w:rsidRPr="002C33FA">
        <w:rPr>
          <w:rFonts w:asciiTheme="majorHAnsi" w:hAnsiTheme="majorHAnsi" w:cstheme="majorHAnsi"/>
          <w:color w:val="000000"/>
          <w:sz w:val="22"/>
          <w:szCs w:val="22"/>
          <w:lang w:val="en-US"/>
        </w:rPr>
        <w:t xml:space="preserve">• Meeting Type events must meet all IEEE conference requirements, including a 20% surplus. </w:t>
      </w:r>
    </w:p>
    <w:p w14:paraId="2B7B15EA" w14:textId="77777777" w:rsidR="002C33FA" w:rsidRPr="002C33FA" w:rsidRDefault="002C33FA" w:rsidP="00D6111F">
      <w:pPr>
        <w:pStyle w:val="NormalWeb"/>
        <w:shd w:val="clear" w:color="auto" w:fill="FFFFFF"/>
        <w:jc w:val="both"/>
        <w:rPr>
          <w:rFonts w:asciiTheme="majorHAnsi" w:hAnsiTheme="majorHAnsi" w:cstheme="majorHAnsi"/>
          <w:color w:val="000000"/>
          <w:sz w:val="22"/>
          <w:szCs w:val="22"/>
          <w:lang w:val="en-US"/>
        </w:rPr>
      </w:pPr>
      <w:r w:rsidRPr="002C33FA">
        <w:rPr>
          <w:rFonts w:asciiTheme="majorHAnsi" w:hAnsiTheme="majorHAnsi" w:cstheme="majorHAnsi"/>
          <w:color w:val="000000"/>
          <w:sz w:val="22"/>
          <w:szCs w:val="22"/>
          <w:lang w:val="en-US"/>
        </w:rPr>
        <w:t xml:space="preserve">• What do the organizers plan to do with their share of any budget surplus, should one exist? </w:t>
      </w:r>
    </w:p>
    <w:p w14:paraId="2C04827B" w14:textId="558583ED" w:rsidR="002C33FA" w:rsidRPr="002C33FA" w:rsidRDefault="002C33FA" w:rsidP="00D6111F">
      <w:pPr>
        <w:pStyle w:val="NormalWeb"/>
        <w:shd w:val="clear" w:color="auto" w:fill="FFFFFF"/>
        <w:jc w:val="both"/>
        <w:rPr>
          <w:rFonts w:asciiTheme="majorHAnsi" w:hAnsiTheme="majorHAnsi" w:cstheme="majorHAnsi"/>
          <w:color w:val="000000"/>
          <w:sz w:val="22"/>
          <w:szCs w:val="22"/>
          <w:lang w:val="en-US"/>
        </w:rPr>
      </w:pPr>
      <w:r w:rsidRPr="002C33FA">
        <w:rPr>
          <w:rFonts w:asciiTheme="majorHAnsi" w:hAnsiTheme="majorHAnsi" w:cstheme="majorHAnsi"/>
          <w:color w:val="000000"/>
          <w:sz w:val="22"/>
          <w:szCs w:val="22"/>
          <w:lang w:val="en-US"/>
        </w:rPr>
        <w:t xml:space="preserve">• Event organizational connections should be highlighted with local IEEE </w:t>
      </w:r>
      <w:r>
        <w:rPr>
          <w:rFonts w:asciiTheme="majorHAnsi" w:hAnsiTheme="majorHAnsi" w:cstheme="majorHAnsi"/>
          <w:color w:val="000000"/>
          <w:sz w:val="22"/>
          <w:szCs w:val="22"/>
          <w:lang w:val="en-US"/>
        </w:rPr>
        <w:t>EMBS</w:t>
      </w:r>
      <w:r w:rsidRPr="002C33FA">
        <w:rPr>
          <w:rFonts w:asciiTheme="majorHAnsi" w:hAnsiTheme="majorHAnsi" w:cstheme="majorHAnsi"/>
          <w:color w:val="000000"/>
          <w:sz w:val="22"/>
          <w:szCs w:val="22"/>
          <w:lang w:val="en-US"/>
        </w:rPr>
        <w:t xml:space="preserve"> chapters, as well as related involvement in the budget (e.g., local chapter, contributions to the school, and plans for splitting any surplus).</w:t>
      </w:r>
    </w:p>
    <w:p w14:paraId="1B426F9A" w14:textId="7E22ED24" w:rsidR="004970EA" w:rsidRPr="00AA26EB" w:rsidRDefault="002C33FA" w:rsidP="00D6111F">
      <w:pPr>
        <w:pStyle w:val="NormalWeb"/>
        <w:shd w:val="clear" w:color="auto" w:fill="FFFFFF"/>
        <w:jc w:val="both"/>
        <w:rPr>
          <w:rFonts w:asciiTheme="majorHAnsi" w:hAnsiTheme="majorHAnsi" w:cstheme="majorHAnsi"/>
          <w:color w:val="000000"/>
          <w:sz w:val="22"/>
          <w:szCs w:val="22"/>
          <w:lang w:val="en-US"/>
        </w:rPr>
      </w:pPr>
      <w:r w:rsidRPr="002C33FA">
        <w:rPr>
          <w:rFonts w:asciiTheme="majorHAnsi" w:hAnsiTheme="majorHAnsi" w:cstheme="majorHAnsi"/>
          <w:color w:val="000000"/>
          <w:sz w:val="22"/>
          <w:szCs w:val="22"/>
          <w:lang w:val="en-US"/>
        </w:rPr>
        <w:t xml:space="preserve">• Organizers and volunteers should not be paid remuneration or honoraria. Payments to tutorial presenters, keynote speakers and special guest speakers are called honoraria. </w:t>
      </w:r>
      <w:r w:rsidRPr="00AA26EB">
        <w:rPr>
          <w:rFonts w:asciiTheme="majorHAnsi" w:hAnsiTheme="majorHAnsi" w:cstheme="majorHAnsi"/>
          <w:color w:val="000000"/>
          <w:sz w:val="22"/>
          <w:szCs w:val="22"/>
          <w:lang w:val="en-US"/>
        </w:rPr>
        <w:t>See Bylaw 203.10. Compensation.</w:t>
      </w:r>
    </w:p>
    <w:p w14:paraId="5EC01D57" w14:textId="77777777" w:rsidR="004970EA" w:rsidRPr="002C33FA" w:rsidRDefault="00D6111F">
      <w:pPr>
        <w:pBdr>
          <w:top w:val="nil"/>
          <w:left w:val="nil"/>
          <w:bottom w:val="nil"/>
          <w:right w:val="nil"/>
          <w:between w:val="nil"/>
        </w:pBdr>
        <w:rPr>
          <w:rFonts w:asciiTheme="majorHAnsi" w:eastAsia="Calibri" w:hAnsiTheme="majorHAnsi" w:cstheme="majorHAnsi"/>
          <w:iCs/>
        </w:rPr>
      </w:pPr>
      <w:r w:rsidRPr="002C33FA">
        <w:rPr>
          <w:rFonts w:asciiTheme="majorHAnsi" w:eastAsia="Calibri" w:hAnsiTheme="majorHAnsi" w:cstheme="majorHAnsi"/>
          <w:b/>
          <w:iCs/>
        </w:rPr>
        <w:t>(a)  Budget Justification</w:t>
      </w:r>
      <w:r w:rsidRPr="002C33FA">
        <w:rPr>
          <w:rFonts w:asciiTheme="majorHAnsi" w:eastAsia="Calibri" w:hAnsiTheme="majorHAnsi" w:cstheme="majorHAnsi"/>
          <w:iCs/>
        </w:rPr>
        <w:t xml:space="preserve"> (Maximum character length – 3,000)</w:t>
      </w:r>
    </w:p>
    <w:p w14:paraId="0B328DDE" w14:textId="77777777" w:rsidR="004970EA" w:rsidRPr="002C33FA" w:rsidRDefault="004970EA">
      <w:pPr>
        <w:pBdr>
          <w:top w:val="nil"/>
          <w:left w:val="nil"/>
          <w:bottom w:val="nil"/>
          <w:right w:val="nil"/>
          <w:between w:val="nil"/>
        </w:pBdr>
        <w:rPr>
          <w:rFonts w:asciiTheme="majorHAnsi" w:eastAsia="Calibri" w:hAnsiTheme="majorHAnsi" w:cstheme="majorHAnsi"/>
          <w:iCs/>
        </w:rPr>
      </w:pPr>
    </w:p>
    <w:p w14:paraId="2D792968" w14:textId="61123E4B" w:rsidR="004970EA" w:rsidRPr="002C33FA" w:rsidRDefault="00D6111F">
      <w:pPr>
        <w:pBdr>
          <w:top w:val="nil"/>
          <w:left w:val="nil"/>
          <w:bottom w:val="nil"/>
          <w:right w:val="nil"/>
          <w:between w:val="nil"/>
        </w:pBdr>
        <w:rPr>
          <w:rFonts w:asciiTheme="majorHAnsi" w:eastAsia="Calibri" w:hAnsiTheme="majorHAnsi" w:cstheme="majorHAnsi"/>
          <w:iCs/>
        </w:rPr>
      </w:pPr>
      <w:r w:rsidRPr="002C33FA">
        <w:rPr>
          <w:rFonts w:asciiTheme="majorHAnsi" w:eastAsia="Calibri" w:hAnsiTheme="majorHAnsi" w:cstheme="majorHAnsi"/>
          <w:iCs/>
        </w:rPr>
        <w:t xml:space="preserve">Please provide a brief explanation of all proposed implementation costs. Please highlight those expenses for which funding is requested from IEEE </w:t>
      </w:r>
      <w:r>
        <w:rPr>
          <w:rFonts w:asciiTheme="majorHAnsi" w:eastAsia="Calibri" w:hAnsiTheme="majorHAnsi" w:cstheme="majorHAnsi"/>
          <w:iCs/>
        </w:rPr>
        <w:t xml:space="preserve">EMBS </w:t>
      </w:r>
      <w:r w:rsidRPr="002C33FA">
        <w:rPr>
          <w:rFonts w:asciiTheme="majorHAnsi" w:eastAsia="Calibri" w:hAnsiTheme="majorHAnsi" w:cstheme="majorHAnsi"/>
          <w:iCs/>
        </w:rPr>
        <w:t xml:space="preserve">and the level of certainty of availability of any funding or resources required from third parties. </w:t>
      </w:r>
    </w:p>
    <w:p w14:paraId="1C36579F" w14:textId="77777777" w:rsidR="004970EA" w:rsidRPr="00EB75FA" w:rsidRDefault="004970EA">
      <w:pPr>
        <w:rPr>
          <w:rFonts w:asciiTheme="majorHAnsi" w:eastAsia="Calibri" w:hAnsiTheme="majorHAnsi" w:cstheme="majorHAnsi"/>
        </w:rPr>
      </w:pPr>
    </w:p>
    <w:tbl>
      <w:tblPr>
        <w:tblStyle w:val="affa"/>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4970EA" w:rsidRPr="00EB75FA" w14:paraId="1197EC58" w14:textId="77777777">
        <w:tc>
          <w:tcPr>
            <w:tcW w:w="10008" w:type="dxa"/>
            <w:shd w:val="clear" w:color="auto" w:fill="auto"/>
            <w:tcMar>
              <w:top w:w="100" w:type="dxa"/>
              <w:left w:w="100" w:type="dxa"/>
              <w:bottom w:w="100" w:type="dxa"/>
              <w:right w:w="100" w:type="dxa"/>
            </w:tcMar>
          </w:tcPr>
          <w:p w14:paraId="6BCC2442" w14:textId="77777777" w:rsidR="004970EA" w:rsidRPr="00EB75FA" w:rsidRDefault="004970EA">
            <w:pPr>
              <w:widowControl w:val="0"/>
              <w:rPr>
                <w:rFonts w:asciiTheme="majorHAnsi" w:eastAsia="Calibri" w:hAnsiTheme="majorHAnsi" w:cstheme="majorHAnsi"/>
              </w:rPr>
            </w:pPr>
          </w:p>
        </w:tc>
      </w:tr>
    </w:tbl>
    <w:p w14:paraId="0C52A2E5" w14:textId="77777777" w:rsidR="004970EA" w:rsidRPr="00EB75FA" w:rsidRDefault="00D6111F">
      <w:pPr>
        <w:pBdr>
          <w:top w:val="nil"/>
          <w:left w:val="nil"/>
          <w:bottom w:val="nil"/>
          <w:right w:val="nil"/>
          <w:between w:val="nil"/>
        </w:pBdr>
        <w:rPr>
          <w:rFonts w:asciiTheme="majorHAnsi" w:eastAsia="Calibri" w:hAnsiTheme="majorHAnsi" w:cstheme="majorHAnsi"/>
        </w:rPr>
      </w:pPr>
      <w:r w:rsidRPr="00EB75FA">
        <w:rPr>
          <w:rFonts w:asciiTheme="majorHAnsi" w:eastAsia="Calibri" w:hAnsiTheme="majorHAnsi" w:cstheme="majorHAnsi"/>
        </w:rPr>
        <w:t xml:space="preserve"> </w:t>
      </w:r>
    </w:p>
    <w:p w14:paraId="593FE423" w14:textId="77777777" w:rsidR="004970EA" w:rsidRPr="00EB75FA" w:rsidRDefault="00D6111F">
      <w:pPr>
        <w:pBdr>
          <w:top w:val="nil"/>
          <w:left w:val="nil"/>
          <w:bottom w:val="nil"/>
          <w:right w:val="nil"/>
          <w:between w:val="nil"/>
        </w:pBdr>
        <w:rPr>
          <w:rFonts w:asciiTheme="majorHAnsi" w:eastAsia="Calibri" w:hAnsiTheme="majorHAnsi" w:cstheme="majorHAnsi"/>
          <w:b/>
        </w:rPr>
      </w:pPr>
      <w:r w:rsidRPr="00EB75FA">
        <w:rPr>
          <w:rFonts w:asciiTheme="majorHAnsi" w:eastAsia="Calibri" w:hAnsiTheme="majorHAnsi" w:cstheme="majorHAnsi"/>
          <w:b/>
        </w:rPr>
        <w:t>Proposed Request Budget</w:t>
      </w:r>
    </w:p>
    <w:p w14:paraId="031FEE5B" w14:textId="77777777" w:rsidR="004970EA" w:rsidRPr="00EB75FA" w:rsidRDefault="00D6111F">
      <w:pPr>
        <w:pBdr>
          <w:top w:val="nil"/>
          <w:left w:val="nil"/>
          <w:bottom w:val="nil"/>
          <w:right w:val="nil"/>
          <w:between w:val="nil"/>
        </w:pBdr>
        <w:rPr>
          <w:rFonts w:asciiTheme="majorHAnsi" w:eastAsia="Calibri" w:hAnsiTheme="majorHAnsi" w:cstheme="majorHAnsi"/>
        </w:rPr>
      </w:pPr>
      <w:r w:rsidRPr="00EB75FA">
        <w:rPr>
          <w:rFonts w:asciiTheme="majorHAnsi" w:eastAsia="Calibri" w:hAnsiTheme="majorHAnsi" w:cstheme="majorHAnsi"/>
        </w:rPr>
        <w:t xml:space="preserve"> </w:t>
      </w:r>
    </w:p>
    <w:p w14:paraId="7B07D227" w14:textId="749DF76D" w:rsidR="004970EA" w:rsidRPr="002C33FA" w:rsidRDefault="00D6111F">
      <w:pPr>
        <w:pBdr>
          <w:top w:val="nil"/>
          <w:left w:val="nil"/>
          <w:bottom w:val="nil"/>
          <w:right w:val="nil"/>
          <w:between w:val="nil"/>
        </w:pBdr>
        <w:rPr>
          <w:rFonts w:asciiTheme="majorHAnsi" w:eastAsia="Calibri" w:hAnsiTheme="majorHAnsi" w:cstheme="majorHAnsi"/>
          <w:iCs/>
        </w:rPr>
      </w:pPr>
      <w:r w:rsidRPr="002C33FA">
        <w:rPr>
          <w:rFonts w:asciiTheme="majorHAnsi" w:eastAsia="Calibri" w:hAnsiTheme="majorHAnsi" w:cstheme="majorHAnsi"/>
          <w:iCs/>
        </w:rPr>
        <w:t xml:space="preserve">Please complete and submit Budget Application Form, which can be downloaded </w:t>
      </w:r>
      <w:r w:rsidR="002C33FA" w:rsidRPr="002C33FA">
        <w:rPr>
          <w:rFonts w:asciiTheme="majorHAnsi" w:eastAsia="Calibri" w:hAnsiTheme="majorHAnsi" w:cstheme="majorHAnsi"/>
          <w:iCs/>
        </w:rPr>
        <w:t>in the call for proposals page</w:t>
      </w:r>
      <w:r w:rsidRPr="002C33FA">
        <w:rPr>
          <w:rFonts w:asciiTheme="majorHAnsi" w:eastAsia="Calibri" w:hAnsiTheme="majorHAnsi" w:cstheme="majorHAnsi"/>
          <w:iCs/>
        </w:rPr>
        <w:t>.  Please change the file name to Name of Request (or abbreviation) to avoid confusion.</w:t>
      </w:r>
    </w:p>
    <w:p w14:paraId="4E46A48A" w14:textId="77777777" w:rsidR="004970EA" w:rsidRPr="00EB75FA" w:rsidRDefault="004970EA">
      <w:pPr>
        <w:pBdr>
          <w:top w:val="nil"/>
          <w:left w:val="nil"/>
          <w:bottom w:val="nil"/>
          <w:right w:val="nil"/>
          <w:between w:val="nil"/>
        </w:pBdr>
        <w:rPr>
          <w:rFonts w:asciiTheme="majorHAnsi" w:eastAsia="Calibri" w:hAnsiTheme="majorHAnsi" w:cstheme="majorHAnsi"/>
          <w:b/>
        </w:rPr>
      </w:pPr>
    </w:p>
    <w:p w14:paraId="072330CE" w14:textId="77777777" w:rsidR="004970EA" w:rsidRPr="00EB75FA" w:rsidRDefault="00D6111F">
      <w:pPr>
        <w:pBdr>
          <w:top w:val="nil"/>
          <w:left w:val="nil"/>
          <w:bottom w:val="nil"/>
          <w:right w:val="nil"/>
          <w:between w:val="nil"/>
        </w:pBdr>
        <w:rPr>
          <w:rFonts w:asciiTheme="majorHAnsi" w:eastAsia="Calibri" w:hAnsiTheme="majorHAnsi" w:cstheme="majorHAnsi"/>
        </w:rPr>
      </w:pPr>
      <w:r w:rsidRPr="00EB75FA">
        <w:rPr>
          <w:rFonts w:asciiTheme="majorHAnsi" w:eastAsia="Calibri" w:hAnsiTheme="majorHAnsi" w:cstheme="majorHAnsi"/>
          <w:b/>
        </w:rPr>
        <w:t>Proposal Submission</w:t>
      </w:r>
      <w:r w:rsidRPr="00EB75FA">
        <w:rPr>
          <w:rFonts w:asciiTheme="majorHAnsi" w:eastAsia="Calibri" w:hAnsiTheme="majorHAnsi" w:cstheme="majorHAnsi"/>
        </w:rPr>
        <w:t xml:space="preserve"> (Please sign by Typing your Full Name and your e-mail, together with the date of completion of this submission)</w:t>
      </w:r>
    </w:p>
    <w:p w14:paraId="6C140D2D" w14:textId="77777777" w:rsidR="004970EA" w:rsidRPr="00EB75FA" w:rsidRDefault="004970EA">
      <w:pPr>
        <w:pBdr>
          <w:top w:val="nil"/>
          <w:left w:val="nil"/>
          <w:bottom w:val="nil"/>
          <w:right w:val="nil"/>
          <w:between w:val="nil"/>
        </w:pBdr>
        <w:rPr>
          <w:rFonts w:asciiTheme="majorHAnsi" w:eastAsia="Calibri" w:hAnsiTheme="majorHAnsi" w:cstheme="majorHAnsi"/>
        </w:rPr>
      </w:pPr>
    </w:p>
    <w:p w14:paraId="584A55FB" w14:textId="77777777" w:rsidR="004970EA" w:rsidRPr="00EB75FA" w:rsidRDefault="00D6111F" w:rsidP="002C33FA">
      <w:pPr>
        <w:pBdr>
          <w:top w:val="nil"/>
          <w:left w:val="nil"/>
          <w:bottom w:val="nil"/>
          <w:right w:val="nil"/>
          <w:between w:val="nil"/>
        </w:pBdr>
        <w:jc w:val="both"/>
        <w:rPr>
          <w:rFonts w:asciiTheme="majorHAnsi" w:eastAsia="Calibri" w:hAnsiTheme="majorHAnsi" w:cstheme="majorHAnsi"/>
        </w:rPr>
      </w:pPr>
      <w:r w:rsidRPr="00EB75FA">
        <w:rPr>
          <w:rFonts w:asciiTheme="majorHAnsi" w:eastAsia="Calibri" w:hAnsiTheme="majorHAnsi" w:cstheme="majorHAnsi"/>
        </w:rPr>
        <w:t>By signing this application, I confirm that</w:t>
      </w:r>
    </w:p>
    <w:p w14:paraId="36D167E9" w14:textId="77777777" w:rsidR="004970EA" w:rsidRPr="00EB75FA" w:rsidRDefault="004970EA" w:rsidP="002C33FA">
      <w:pPr>
        <w:pBdr>
          <w:top w:val="nil"/>
          <w:left w:val="nil"/>
          <w:bottom w:val="nil"/>
          <w:right w:val="nil"/>
          <w:between w:val="nil"/>
        </w:pBdr>
        <w:jc w:val="both"/>
        <w:rPr>
          <w:rFonts w:asciiTheme="majorHAnsi" w:eastAsia="Calibri" w:hAnsiTheme="majorHAnsi" w:cstheme="majorHAnsi"/>
        </w:rPr>
      </w:pPr>
    </w:p>
    <w:p w14:paraId="1A8C1470" w14:textId="06695A8D" w:rsidR="004970EA" w:rsidRPr="00EB75FA" w:rsidRDefault="00D6111F" w:rsidP="002C33FA">
      <w:pPr>
        <w:numPr>
          <w:ilvl w:val="0"/>
          <w:numId w:val="2"/>
        </w:numPr>
        <w:pBdr>
          <w:top w:val="nil"/>
          <w:left w:val="nil"/>
          <w:bottom w:val="nil"/>
          <w:right w:val="nil"/>
          <w:between w:val="nil"/>
        </w:pBdr>
        <w:jc w:val="both"/>
        <w:rPr>
          <w:rFonts w:asciiTheme="majorHAnsi" w:eastAsia="Calibri" w:hAnsiTheme="majorHAnsi" w:cstheme="majorHAnsi"/>
        </w:rPr>
      </w:pPr>
      <w:r w:rsidRPr="00EB75FA">
        <w:rPr>
          <w:rFonts w:asciiTheme="majorHAnsi" w:eastAsia="Calibri" w:hAnsiTheme="majorHAnsi" w:cstheme="majorHAnsi"/>
        </w:rPr>
        <w:t xml:space="preserve">all </w:t>
      </w:r>
      <w:r w:rsidR="006C5DF3">
        <w:rPr>
          <w:rFonts w:asciiTheme="majorHAnsi" w:eastAsia="Calibri" w:hAnsiTheme="majorHAnsi" w:cstheme="majorHAnsi"/>
        </w:rPr>
        <w:t>proporsers</w:t>
      </w:r>
      <w:r w:rsidRPr="00EB75FA">
        <w:rPr>
          <w:rFonts w:asciiTheme="majorHAnsi" w:eastAsia="Calibri" w:hAnsiTheme="majorHAnsi" w:cstheme="majorHAnsi"/>
        </w:rPr>
        <w:t xml:space="preserve"> named in this request consent to this application being signed on their behalf.</w:t>
      </w:r>
    </w:p>
    <w:p w14:paraId="0AF8C869" w14:textId="77777777" w:rsidR="004970EA" w:rsidRPr="00EB75FA" w:rsidRDefault="004970EA" w:rsidP="002C33FA">
      <w:pPr>
        <w:pBdr>
          <w:top w:val="nil"/>
          <w:left w:val="nil"/>
          <w:bottom w:val="nil"/>
          <w:right w:val="nil"/>
          <w:between w:val="nil"/>
        </w:pBdr>
        <w:jc w:val="both"/>
        <w:rPr>
          <w:rFonts w:asciiTheme="majorHAnsi" w:eastAsia="Calibri" w:hAnsiTheme="majorHAnsi" w:cstheme="majorHAnsi"/>
        </w:rPr>
      </w:pPr>
    </w:p>
    <w:p w14:paraId="052D0EB5" w14:textId="7C474E41" w:rsidR="004970EA" w:rsidRPr="00EB75FA" w:rsidRDefault="00D6111F" w:rsidP="002C33FA">
      <w:pPr>
        <w:numPr>
          <w:ilvl w:val="0"/>
          <w:numId w:val="2"/>
        </w:numPr>
        <w:pBdr>
          <w:top w:val="nil"/>
          <w:left w:val="nil"/>
          <w:bottom w:val="nil"/>
          <w:right w:val="nil"/>
          <w:between w:val="nil"/>
        </w:pBdr>
        <w:jc w:val="both"/>
        <w:rPr>
          <w:rFonts w:asciiTheme="majorHAnsi" w:eastAsia="Calibri" w:hAnsiTheme="majorHAnsi" w:cstheme="majorHAnsi"/>
        </w:rPr>
      </w:pPr>
      <w:r w:rsidRPr="00EB75FA">
        <w:rPr>
          <w:rFonts w:asciiTheme="majorHAnsi" w:eastAsia="Calibri" w:hAnsiTheme="majorHAnsi" w:cstheme="majorHAnsi"/>
        </w:rPr>
        <w:t xml:space="preserve">all </w:t>
      </w:r>
      <w:r w:rsidR="006C5DF3">
        <w:rPr>
          <w:rFonts w:asciiTheme="majorHAnsi" w:eastAsia="Calibri" w:hAnsiTheme="majorHAnsi" w:cstheme="majorHAnsi"/>
        </w:rPr>
        <w:t>proporsers</w:t>
      </w:r>
      <w:r w:rsidRPr="00EB75FA">
        <w:rPr>
          <w:rFonts w:asciiTheme="majorHAnsi" w:eastAsia="Calibri" w:hAnsiTheme="majorHAnsi" w:cstheme="majorHAnsi"/>
        </w:rPr>
        <w:t xml:space="preserve"> and organizations named in this request have consented to either participate in or cooperate with this request as presented should it be selected for support.</w:t>
      </w:r>
    </w:p>
    <w:p w14:paraId="2C99EFD3" w14:textId="77777777" w:rsidR="004970EA" w:rsidRPr="00EB75FA" w:rsidRDefault="004970EA" w:rsidP="002C33FA">
      <w:pPr>
        <w:pBdr>
          <w:top w:val="nil"/>
          <w:left w:val="nil"/>
          <w:bottom w:val="nil"/>
          <w:right w:val="nil"/>
          <w:between w:val="nil"/>
        </w:pBdr>
        <w:jc w:val="both"/>
        <w:rPr>
          <w:rFonts w:asciiTheme="majorHAnsi" w:eastAsia="Calibri" w:hAnsiTheme="majorHAnsi" w:cstheme="majorHAnsi"/>
        </w:rPr>
      </w:pPr>
    </w:p>
    <w:p w14:paraId="289242BA" w14:textId="49F00381" w:rsidR="004970EA" w:rsidRPr="00EB75FA" w:rsidRDefault="00D6111F" w:rsidP="002C33FA">
      <w:pPr>
        <w:numPr>
          <w:ilvl w:val="0"/>
          <w:numId w:val="2"/>
        </w:numPr>
        <w:pBdr>
          <w:top w:val="nil"/>
          <w:left w:val="nil"/>
          <w:bottom w:val="nil"/>
          <w:right w:val="nil"/>
          <w:between w:val="nil"/>
        </w:pBdr>
        <w:jc w:val="both"/>
        <w:rPr>
          <w:rFonts w:asciiTheme="majorHAnsi" w:eastAsia="Calibri" w:hAnsiTheme="majorHAnsi" w:cstheme="majorHAnsi"/>
        </w:rPr>
      </w:pPr>
      <w:r w:rsidRPr="00EB75FA">
        <w:rPr>
          <w:rFonts w:asciiTheme="majorHAnsi" w:eastAsia="Calibri" w:hAnsiTheme="majorHAnsi" w:cstheme="majorHAnsi"/>
        </w:rPr>
        <w:t xml:space="preserve">to the best of the proposer’s knowledge, this request is aligned with national policy in the country or countries where the event or activity will take place, and the proposers will ensure that any necessary ethical approval will have been secured before IEEE </w:t>
      </w:r>
      <w:r>
        <w:rPr>
          <w:rFonts w:asciiTheme="majorHAnsi" w:eastAsia="Calibri" w:hAnsiTheme="majorHAnsi" w:cstheme="majorHAnsi"/>
        </w:rPr>
        <w:t>EMBS</w:t>
      </w:r>
      <w:r w:rsidRPr="00EB75FA">
        <w:rPr>
          <w:rFonts w:asciiTheme="majorHAnsi" w:eastAsia="Calibri" w:hAnsiTheme="majorHAnsi" w:cstheme="majorHAnsi"/>
        </w:rPr>
        <w:t xml:space="preserve"> funds are released.</w:t>
      </w:r>
    </w:p>
    <w:p w14:paraId="0E16A194" w14:textId="77777777" w:rsidR="004970EA" w:rsidRPr="00EB75FA" w:rsidRDefault="004970EA" w:rsidP="002C33FA">
      <w:pPr>
        <w:pBdr>
          <w:top w:val="nil"/>
          <w:left w:val="nil"/>
          <w:bottom w:val="nil"/>
          <w:right w:val="nil"/>
          <w:between w:val="nil"/>
        </w:pBdr>
        <w:jc w:val="both"/>
        <w:rPr>
          <w:rFonts w:asciiTheme="majorHAnsi" w:eastAsia="Calibri" w:hAnsiTheme="majorHAnsi" w:cstheme="majorHAnsi"/>
        </w:rPr>
      </w:pPr>
    </w:p>
    <w:p w14:paraId="15417399" w14:textId="699B2313" w:rsidR="004970EA" w:rsidRPr="00EB75FA" w:rsidRDefault="006C5DF3" w:rsidP="002C33FA">
      <w:pPr>
        <w:numPr>
          <w:ilvl w:val="0"/>
          <w:numId w:val="2"/>
        </w:numPr>
        <w:pBdr>
          <w:top w:val="nil"/>
          <w:left w:val="nil"/>
          <w:bottom w:val="nil"/>
          <w:right w:val="nil"/>
          <w:between w:val="nil"/>
        </w:pBdr>
        <w:jc w:val="both"/>
        <w:rPr>
          <w:rFonts w:asciiTheme="majorHAnsi" w:eastAsia="Calibri" w:hAnsiTheme="majorHAnsi" w:cstheme="majorHAnsi"/>
        </w:rPr>
      </w:pPr>
      <w:r>
        <w:rPr>
          <w:rFonts w:asciiTheme="majorHAnsi" w:eastAsia="Calibri" w:hAnsiTheme="majorHAnsi" w:cstheme="majorHAnsi"/>
        </w:rPr>
        <w:t xml:space="preserve">The proporsers </w:t>
      </w:r>
      <w:r w:rsidR="00D6111F" w:rsidRPr="00EB75FA">
        <w:rPr>
          <w:rFonts w:asciiTheme="majorHAnsi" w:eastAsia="Calibri" w:hAnsiTheme="majorHAnsi" w:cstheme="majorHAnsi"/>
        </w:rPr>
        <w:t xml:space="preserve">understand that any request which (i) is incomplete, (ii) is unsigned, or (iii) for which a completed IEEE </w:t>
      </w:r>
      <w:r w:rsidR="002C33FA">
        <w:rPr>
          <w:rFonts w:asciiTheme="majorHAnsi" w:eastAsia="Calibri" w:hAnsiTheme="majorHAnsi" w:cstheme="majorHAnsi"/>
        </w:rPr>
        <w:t xml:space="preserve">EMBS </w:t>
      </w:r>
      <w:r w:rsidR="00D6111F" w:rsidRPr="00EB75FA">
        <w:rPr>
          <w:rFonts w:asciiTheme="majorHAnsi" w:eastAsia="Calibri" w:hAnsiTheme="majorHAnsi" w:cstheme="majorHAnsi"/>
        </w:rPr>
        <w:t>Budget Application Form is not submitted will not be reviewed.</w:t>
      </w:r>
    </w:p>
    <w:p w14:paraId="0AFC7D57" w14:textId="77777777" w:rsidR="004970EA" w:rsidRPr="00EB75FA" w:rsidRDefault="004970EA" w:rsidP="002C33FA">
      <w:pPr>
        <w:pBdr>
          <w:top w:val="nil"/>
          <w:left w:val="nil"/>
          <w:bottom w:val="nil"/>
          <w:right w:val="nil"/>
          <w:between w:val="nil"/>
        </w:pBdr>
        <w:jc w:val="both"/>
        <w:rPr>
          <w:rFonts w:asciiTheme="majorHAnsi" w:eastAsia="Calibri" w:hAnsiTheme="majorHAnsi" w:cstheme="majorHAnsi"/>
        </w:rPr>
      </w:pPr>
    </w:p>
    <w:p w14:paraId="13613465" w14:textId="077CDBBE" w:rsidR="004970EA" w:rsidRPr="00EB75FA" w:rsidRDefault="00D6111F" w:rsidP="002C33FA">
      <w:pPr>
        <w:numPr>
          <w:ilvl w:val="0"/>
          <w:numId w:val="2"/>
        </w:numPr>
        <w:pBdr>
          <w:top w:val="nil"/>
          <w:left w:val="nil"/>
          <w:bottom w:val="nil"/>
          <w:right w:val="nil"/>
          <w:between w:val="nil"/>
        </w:pBdr>
        <w:jc w:val="both"/>
        <w:rPr>
          <w:rFonts w:asciiTheme="majorHAnsi" w:eastAsia="Calibri" w:hAnsiTheme="majorHAnsi" w:cstheme="majorHAnsi"/>
        </w:rPr>
      </w:pPr>
      <w:r w:rsidRPr="00EB75FA">
        <w:rPr>
          <w:rFonts w:asciiTheme="majorHAnsi" w:eastAsia="Calibri" w:hAnsiTheme="majorHAnsi" w:cstheme="majorHAnsi"/>
        </w:rPr>
        <w:t xml:space="preserve">the proposers individually and collectively indemnify IEEE, IEEE staff, </w:t>
      </w:r>
      <w:r w:rsidR="002C33FA">
        <w:rPr>
          <w:rFonts w:asciiTheme="majorHAnsi" w:eastAsia="Calibri" w:hAnsiTheme="majorHAnsi" w:cstheme="majorHAnsi"/>
        </w:rPr>
        <w:t>EMBS</w:t>
      </w:r>
      <w:r w:rsidRPr="00EB75FA">
        <w:rPr>
          <w:rFonts w:asciiTheme="majorHAnsi" w:eastAsia="Calibri" w:hAnsiTheme="majorHAnsi" w:cstheme="majorHAnsi"/>
        </w:rPr>
        <w:t xml:space="preserve"> Committee members from any liability associated with review of this request or subsequent implementation.</w:t>
      </w:r>
    </w:p>
    <w:p w14:paraId="1323CC9A" w14:textId="77777777" w:rsidR="004970EA" w:rsidRPr="00EB75FA" w:rsidRDefault="004970EA" w:rsidP="002C33FA">
      <w:pPr>
        <w:pBdr>
          <w:top w:val="nil"/>
          <w:left w:val="nil"/>
          <w:bottom w:val="nil"/>
          <w:right w:val="nil"/>
          <w:between w:val="nil"/>
        </w:pBdr>
        <w:jc w:val="both"/>
        <w:rPr>
          <w:rFonts w:asciiTheme="majorHAnsi" w:eastAsia="Calibri" w:hAnsiTheme="majorHAnsi" w:cstheme="majorHAnsi"/>
        </w:rPr>
      </w:pPr>
    </w:p>
    <w:p w14:paraId="5F6CF57A" w14:textId="0A36E7ED" w:rsidR="004970EA" w:rsidRPr="00EB75FA" w:rsidRDefault="00D6111F" w:rsidP="002C33FA">
      <w:pPr>
        <w:numPr>
          <w:ilvl w:val="0"/>
          <w:numId w:val="2"/>
        </w:numPr>
        <w:pBdr>
          <w:top w:val="nil"/>
          <w:left w:val="nil"/>
          <w:bottom w:val="nil"/>
          <w:right w:val="nil"/>
          <w:between w:val="nil"/>
        </w:pBdr>
        <w:jc w:val="both"/>
        <w:rPr>
          <w:rFonts w:asciiTheme="majorHAnsi" w:eastAsia="Calibri" w:hAnsiTheme="majorHAnsi" w:cstheme="majorHAnsi"/>
        </w:rPr>
      </w:pPr>
      <w:r w:rsidRPr="00EB75FA">
        <w:rPr>
          <w:rFonts w:asciiTheme="majorHAnsi" w:eastAsia="Calibri" w:hAnsiTheme="majorHAnsi" w:cstheme="majorHAnsi"/>
        </w:rPr>
        <w:t>the proposers individually and collectively acknowledge that any decision by IEEE</w:t>
      </w:r>
      <w:r w:rsidR="002C33FA">
        <w:rPr>
          <w:rFonts w:asciiTheme="majorHAnsi" w:eastAsia="Calibri" w:hAnsiTheme="majorHAnsi" w:cstheme="majorHAnsi"/>
        </w:rPr>
        <w:t xml:space="preserve"> EMBS </w:t>
      </w:r>
      <w:r w:rsidRPr="00EB75FA">
        <w:rPr>
          <w:rFonts w:asciiTheme="majorHAnsi" w:eastAsia="Calibri" w:hAnsiTheme="majorHAnsi" w:cstheme="majorHAnsi"/>
        </w:rPr>
        <w:t>as final.</w:t>
      </w:r>
    </w:p>
    <w:p w14:paraId="721238BC" w14:textId="77777777" w:rsidR="004970EA" w:rsidRPr="00EB75FA" w:rsidRDefault="004970EA" w:rsidP="002C33FA">
      <w:pPr>
        <w:pBdr>
          <w:top w:val="nil"/>
          <w:left w:val="nil"/>
          <w:bottom w:val="nil"/>
          <w:right w:val="nil"/>
          <w:between w:val="nil"/>
        </w:pBdr>
        <w:jc w:val="both"/>
        <w:rPr>
          <w:rFonts w:asciiTheme="majorHAnsi" w:eastAsia="Calibri" w:hAnsiTheme="majorHAnsi" w:cstheme="majorHAnsi"/>
        </w:rPr>
      </w:pPr>
    </w:p>
    <w:p w14:paraId="40178852" w14:textId="77777777" w:rsidR="004970EA" w:rsidRPr="00EB75FA" w:rsidRDefault="00D6111F" w:rsidP="002C33FA">
      <w:pPr>
        <w:pBdr>
          <w:top w:val="nil"/>
          <w:left w:val="nil"/>
          <w:bottom w:val="nil"/>
          <w:right w:val="nil"/>
          <w:between w:val="nil"/>
        </w:pBdr>
        <w:ind w:left="720" w:hanging="360"/>
        <w:jc w:val="both"/>
        <w:rPr>
          <w:rFonts w:asciiTheme="majorHAnsi" w:eastAsia="Calibri" w:hAnsiTheme="majorHAnsi" w:cstheme="majorHAnsi"/>
        </w:rPr>
      </w:pPr>
      <w:r w:rsidRPr="00EB75FA">
        <w:rPr>
          <w:rFonts w:asciiTheme="majorHAnsi" w:eastAsia="Calibri" w:hAnsiTheme="majorHAnsi" w:cstheme="majorHAnsi"/>
        </w:rPr>
        <w:t xml:space="preserve">G. I acknowledge that </w:t>
      </w:r>
      <w:r w:rsidRPr="00EB75FA">
        <w:rPr>
          <w:rFonts w:asciiTheme="majorHAnsi" w:eastAsia="Calibri" w:hAnsiTheme="majorHAnsi" w:cstheme="majorHAnsi"/>
          <w:highlight w:val="white"/>
        </w:rPr>
        <w:t xml:space="preserve">the information provided on this form will be processed according to the </w:t>
      </w:r>
      <w:hyperlink r:id="rId15">
        <w:r w:rsidRPr="00EB75FA">
          <w:rPr>
            <w:rFonts w:asciiTheme="majorHAnsi" w:eastAsia="Calibri" w:hAnsiTheme="majorHAnsi" w:cstheme="majorHAnsi"/>
            <w:color w:val="1155CC"/>
            <w:highlight w:val="white"/>
            <w:u w:val="single"/>
          </w:rPr>
          <w:t>IEEE Privacy Policy</w:t>
        </w:r>
      </w:hyperlink>
      <w:r w:rsidRPr="00EB75FA">
        <w:rPr>
          <w:rFonts w:asciiTheme="majorHAnsi" w:eastAsia="Calibri" w:hAnsiTheme="majorHAnsi" w:cstheme="majorHAnsi"/>
          <w:highlight w:val="white"/>
        </w:rPr>
        <w:t>.</w:t>
      </w:r>
    </w:p>
    <w:p w14:paraId="61D58DB9" w14:textId="77777777" w:rsidR="004970EA" w:rsidRPr="002C33FA" w:rsidRDefault="004970EA" w:rsidP="002C33FA">
      <w:pPr>
        <w:pBdr>
          <w:top w:val="nil"/>
          <w:left w:val="nil"/>
          <w:bottom w:val="nil"/>
          <w:right w:val="nil"/>
          <w:between w:val="nil"/>
        </w:pBdr>
        <w:jc w:val="both"/>
        <w:rPr>
          <w:rFonts w:asciiTheme="majorHAnsi" w:eastAsia="Calibri" w:hAnsiTheme="majorHAnsi" w:cstheme="majorHAnsi"/>
        </w:rPr>
      </w:pPr>
    </w:p>
    <w:p w14:paraId="58AAED8A" w14:textId="5B9C7FD8" w:rsidR="004970EA" w:rsidRPr="00EB75FA" w:rsidRDefault="006C5DF3" w:rsidP="002C33FA">
      <w:pPr>
        <w:pBdr>
          <w:top w:val="nil"/>
          <w:left w:val="nil"/>
          <w:bottom w:val="nil"/>
          <w:right w:val="nil"/>
          <w:between w:val="nil"/>
        </w:pBdr>
        <w:jc w:val="both"/>
        <w:rPr>
          <w:rFonts w:asciiTheme="majorHAnsi" w:eastAsia="Calibri" w:hAnsiTheme="majorHAnsi" w:cstheme="majorHAnsi"/>
          <w:i/>
        </w:rPr>
      </w:pPr>
      <w:r>
        <w:rPr>
          <w:rFonts w:asciiTheme="majorHAnsi" w:eastAsia="Calibri" w:hAnsiTheme="majorHAnsi" w:cstheme="majorHAnsi"/>
          <w:b/>
        </w:rPr>
        <w:t xml:space="preserve">CHAPTER CHAIR </w:t>
      </w:r>
      <w:r w:rsidR="00D6111F" w:rsidRPr="002C33FA">
        <w:rPr>
          <w:rFonts w:asciiTheme="majorHAnsi" w:eastAsia="Calibri" w:hAnsiTheme="majorHAnsi" w:cstheme="majorHAnsi"/>
          <w:b/>
        </w:rPr>
        <w:t>SIGNATURE</w:t>
      </w:r>
      <w:r w:rsidR="00D6111F" w:rsidRPr="002C33FA">
        <w:rPr>
          <w:rFonts w:asciiTheme="majorHAnsi" w:eastAsia="Calibri" w:hAnsiTheme="majorHAnsi" w:cstheme="majorHAnsi"/>
        </w:rPr>
        <w:t xml:space="preserve"> (below) (On behalf of all named proposers – please type your full name and e-mail address)</w:t>
      </w:r>
    </w:p>
    <w:p w14:paraId="3067A039" w14:textId="77777777" w:rsidR="004970EA" w:rsidRPr="00EB75FA" w:rsidRDefault="004970EA">
      <w:pPr>
        <w:rPr>
          <w:rFonts w:asciiTheme="majorHAnsi" w:eastAsia="Calibri" w:hAnsiTheme="majorHAnsi" w:cstheme="majorHAnsi"/>
        </w:rPr>
      </w:pPr>
    </w:p>
    <w:tbl>
      <w:tblPr>
        <w:tblStyle w:val="affb"/>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4970EA" w:rsidRPr="00EB75FA" w14:paraId="0110A27A" w14:textId="77777777">
        <w:tc>
          <w:tcPr>
            <w:tcW w:w="10008" w:type="dxa"/>
            <w:shd w:val="clear" w:color="auto" w:fill="auto"/>
            <w:tcMar>
              <w:top w:w="100" w:type="dxa"/>
              <w:left w:w="100" w:type="dxa"/>
              <w:bottom w:w="100" w:type="dxa"/>
              <w:right w:w="100" w:type="dxa"/>
            </w:tcMar>
          </w:tcPr>
          <w:p w14:paraId="127A836D" w14:textId="77777777" w:rsidR="004970EA" w:rsidRPr="00EB75FA" w:rsidRDefault="004970EA">
            <w:pPr>
              <w:widowControl w:val="0"/>
              <w:rPr>
                <w:rFonts w:asciiTheme="majorHAnsi" w:eastAsia="Calibri" w:hAnsiTheme="majorHAnsi" w:cstheme="majorHAnsi"/>
              </w:rPr>
            </w:pPr>
          </w:p>
        </w:tc>
      </w:tr>
    </w:tbl>
    <w:p w14:paraId="080A7F4C" w14:textId="77777777" w:rsidR="004970EA" w:rsidRPr="00EB75FA" w:rsidRDefault="004970EA">
      <w:pPr>
        <w:pBdr>
          <w:top w:val="nil"/>
          <w:left w:val="nil"/>
          <w:bottom w:val="nil"/>
          <w:right w:val="nil"/>
          <w:between w:val="nil"/>
        </w:pBdr>
        <w:rPr>
          <w:rFonts w:asciiTheme="majorHAnsi" w:eastAsia="Calibri" w:hAnsiTheme="majorHAnsi" w:cstheme="majorHAnsi"/>
        </w:rPr>
      </w:pPr>
    </w:p>
    <w:p w14:paraId="15C24614" w14:textId="77777777" w:rsidR="004970EA" w:rsidRPr="00EB75FA" w:rsidRDefault="00D6111F">
      <w:pPr>
        <w:pBdr>
          <w:top w:val="nil"/>
          <w:left w:val="nil"/>
          <w:bottom w:val="nil"/>
          <w:right w:val="nil"/>
          <w:between w:val="nil"/>
        </w:pBdr>
        <w:rPr>
          <w:rFonts w:asciiTheme="majorHAnsi" w:eastAsia="Calibri" w:hAnsiTheme="majorHAnsi" w:cstheme="majorHAnsi"/>
        </w:rPr>
      </w:pPr>
      <w:r w:rsidRPr="00EB75FA">
        <w:rPr>
          <w:rFonts w:asciiTheme="majorHAnsi" w:eastAsia="Calibri" w:hAnsiTheme="majorHAnsi" w:cstheme="majorHAnsi"/>
        </w:rPr>
        <w:t xml:space="preserve"> </w:t>
      </w:r>
    </w:p>
    <w:p w14:paraId="59071AF8" w14:textId="77777777" w:rsidR="004970EA" w:rsidRPr="002C33FA" w:rsidRDefault="00D6111F">
      <w:pPr>
        <w:pBdr>
          <w:top w:val="nil"/>
          <w:left w:val="nil"/>
          <w:bottom w:val="nil"/>
          <w:right w:val="nil"/>
          <w:between w:val="nil"/>
        </w:pBdr>
        <w:rPr>
          <w:rFonts w:asciiTheme="majorHAnsi" w:eastAsia="Calibri" w:hAnsiTheme="majorHAnsi" w:cstheme="majorHAnsi"/>
        </w:rPr>
      </w:pPr>
      <w:r w:rsidRPr="002C33FA">
        <w:rPr>
          <w:rFonts w:asciiTheme="majorHAnsi" w:eastAsia="Calibri" w:hAnsiTheme="majorHAnsi" w:cstheme="majorHAnsi"/>
          <w:b/>
        </w:rPr>
        <w:t xml:space="preserve">DATE OF SIGNATURE </w:t>
      </w:r>
      <w:r w:rsidRPr="002C33FA">
        <w:rPr>
          <w:rFonts w:asciiTheme="majorHAnsi" w:eastAsia="Calibri" w:hAnsiTheme="majorHAnsi" w:cstheme="majorHAnsi"/>
        </w:rPr>
        <w:t>(below)</w:t>
      </w:r>
    </w:p>
    <w:p w14:paraId="00A294A8" w14:textId="77777777" w:rsidR="004970EA" w:rsidRPr="00EB75FA" w:rsidRDefault="004970EA">
      <w:pPr>
        <w:rPr>
          <w:rFonts w:asciiTheme="majorHAnsi" w:eastAsia="Calibri" w:hAnsiTheme="majorHAnsi" w:cstheme="majorHAnsi"/>
        </w:rPr>
      </w:pPr>
    </w:p>
    <w:tbl>
      <w:tblPr>
        <w:tblStyle w:val="affc"/>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10008"/>
      </w:tblGrid>
      <w:tr w:rsidR="004970EA" w:rsidRPr="00EB75FA" w14:paraId="0B8B2FB4" w14:textId="77777777">
        <w:tc>
          <w:tcPr>
            <w:tcW w:w="10008" w:type="dxa"/>
            <w:shd w:val="clear" w:color="auto" w:fill="auto"/>
            <w:tcMar>
              <w:top w:w="100" w:type="dxa"/>
              <w:left w:w="100" w:type="dxa"/>
              <w:bottom w:w="100" w:type="dxa"/>
              <w:right w:w="100" w:type="dxa"/>
            </w:tcMar>
          </w:tcPr>
          <w:p w14:paraId="782DAE78" w14:textId="77777777" w:rsidR="004970EA" w:rsidRPr="00EB75FA" w:rsidRDefault="004970EA">
            <w:pPr>
              <w:widowControl w:val="0"/>
              <w:rPr>
                <w:rFonts w:asciiTheme="majorHAnsi" w:eastAsia="Calibri" w:hAnsiTheme="majorHAnsi" w:cstheme="majorHAnsi"/>
              </w:rPr>
            </w:pPr>
          </w:p>
        </w:tc>
      </w:tr>
    </w:tbl>
    <w:p w14:paraId="75B1C003" w14:textId="77777777" w:rsidR="004970EA" w:rsidRPr="00EB75FA" w:rsidRDefault="004970EA">
      <w:pPr>
        <w:rPr>
          <w:rFonts w:asciiTheme="majorHAnsi" w:eastAsia="Calibri" w:hAnsiTheme="majorHAnsi" w:cstheme="majorHAnsi"/>
        </w:rPr>
      </w:pPr>
    </w:p>
    <w:p w14:paraId="3F203910" w14:textId="77777777" w:rsidR="004970EA" w:rsidRPr="00EB75FA" w:rsidRDefault="00D6111F">
      <w:pPr>
        <w:pBdr>
          <w:top w:val="nil"/>
          <w:left w:val="nil"/>
          <w:bottom w:val="nil"/>
          <w:right w:val="nil"/>
          <w:between w:val="nil"/>
        </w:pBdr>
        <w:rPr>
          <w:rFonts w:asciiTheme="majorHAnsi" w:eastAsia="Calibri" w:hAnsiTheme="majorHAnsi" w:cstheme="majorHAnsi"/>
        </w:rPr>
      </w:pPr>
      <w:r w:rsidRPr="00EB75FA">
        <w:rPr>
          <w:rFonts w:asciiTheme="majorHAnsi" w:eastAsia="Calibri" w:hAnsiTheme="majorHAnsi" w:cstheme="majorHAnsi"/>
        </w:rPr>
        <w:t xml:space="preserve"> </w:t>
      </w:r>
    </w:p>
    <w:p w14:paraId="5239EBF6" w14:textId="77777777" w:rsidR="004970EA" w:rsidRPr="00EB75FA" w:rsidRDefault="00D6111F">
      <w:pPr>
        <w:pBdr>
          <w:top w:val="nil"/>
          <w:left w:val="nil"/>
          <w:bottom w:val="nil"/>
          <w:right w:val="nil"/>
          <w:between w:val="nil"/>
        </w:pBdr>
        <w:rPr>
          <w:rFonts w:asciiTheme="majorHAnsi" w:eastAsia="Calibri" w:hAnsiTheme="majorHAnsi" w:cstheme="majorHAnsi"/>
        </w:rPr>
      </w:pPr>
      <w:r w:rsidRPr="00EB75FA">
        <w:rPr>
          <w:rFonts w:asciiTheme="majorHAnsi" w:eastAsia="Calibri" w:hAnsiTheme="majorHAnsi" w:cstheme="majorHAnsi"/>
        </w:rPr>
        <w:t xml:space="preserve"> </w:t>
      </w:r>
    </w:p>
    <w:p w14:paraId="131E0B58" w14:textId="77777777" w:rsidR="004970EA" w:rsidRPr="00EB75FA" w:rsidRDefault="004970EA">
      <w:pPr>
        <w:pBdr>
          <w:top w:val="nil"/>
          <w:left w:val="nil"/>
          <w:bottom w:val="nil"/>
          <w:right w:val="nil"/>
          <w:between w:val="nil"/>
        </w:pBdr>
        <w:rPr>
          <w:rFonts w:asciiTheme="majorHAnsi" w:eastAsia="Calibri" w:hAnsiTheme="majorHAnsi" w:cstheme="majorHAnsi"/>
          <w:i/>
        </w:rPr>
      </w:pPr>
    </w:p>
    <w:p w14:paraId="02A5F3AF" w14:textId="77777777" w:rsidR="004970EA" w:rsidRPr="00EB75FA" w:rsidRDefault="00D6111F">
      <w:pPr>
        <w:pBdr>
          <w:top w:val="nil"/>
          <w:left w:val="nil"/>
          <w:bottom w:val="nil"/>
          <w:right w:val="nil"/>
          <w:between w:val="nil"/>
        </w:pBdr>
        <w:rPr>
          <w:rFonts w:asciiTheme="majorHAnsi" w:eastAsia="Calibri" w:hAnsiTheme="majorHAnsi" w:cstheme="majorHAnsi"/>
        </w:rPr>
      </w:pPr>
      <w:r w:rsidRPr="00EB75FA">
        <w:rPr>
          <w:rFonts w:asciiTheme="majorHAnsi" w:eastAsia="Calibri" w:hAnsiTheme="majorHAnsi" w:cstheme="majorHAnsi"/>
        </w:rPr>
        <w:t xml:space="preserve"> </w:t>
      </w:r>
    </w:p>
    <w:p w14:paraId="33822358" w14:textId="77777777" w:rsidR="004970EA" w:rsidRPr="00EB75FA" w:rsidRDefault="004970EA">
      <w:pPr>
        <w:pBdr>
          <w:top w:val="nil"/>
          <w:left w:val="nil"/>
          <w:bottom w:val="nil"/>
          <w:right w:val="nil"/>
          <w:between w:val="nil"/>
        </w:pBdr>
        <w:rPr>
          <w:rFonts w:asciiTheme="majorHAnsi" w:eastAsia="Calibri" w:hAnsiTheme="majorHAnsi" w:cstheme="majorHAnsi"/>
          <w:b/>
          <w:u w:val="single"/>
        </w:rPr>
      </w:pPr>
    </w:p>
    <w:sectPr w:rsidR="004970EA" w:rsidRPr="00EB75FA">
      <w:headerReference w:type="even" r:id="rId16"/>
      <w:headerReference w:type="default" r:id="rId17"/>
      <w:footerReference w:type="even" r:id="rId18"/>
      <w:footerReference w:type="default" r:id="rId19"/>
      <w:headerReference w:type="first" r:id="rId20"/>
      <w:footerReference w:type="first" r:id="rId21"/>
      <w:pgSz w:w="12240" w:h="15840"/>
      <w:pgMar w:top="720" w:right="1008" w:bottom="1080" w:left="1224" w:header="450" w:footer="4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0FE6" w14:textId="77777777" w:rsidR="00D6111F" w:rsidRDefault="00D6111F">
      <w:r>
        <w:separator/>
      </w:r>
    </w:p>
  </w:endnote>
  <w:endnote w:type="continuationSeparator" w:id="0">
    <w:p w14:paraId="163DB867" w14:textId="77777777" w:rsidR="00D6111F" w:rsidRDefault="00D6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1C1F" w14:textId="77777777" w:rsidR="004970EA" w:rsidRDefault="004970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DE48" w14:textId="77777777" w:rsidR="004970EA" w:rsidRDefault="004970EA">
    <w:pPr>
      <w:tabs>
        <w:tab w:val="center" w:pos="4320"/>
        <w:tab w:val="right" w:pos="8640"/>
      </w:tabs>
      <w:rPr>
        <w:rFonts w:ascii="Calibri" w:eastAsia="Calibri" w:hAnsi="Calibri" w:cs="Calibri"/>
        <w:i/>
        <w:color w:val="7F7F7F"/>
        <w:sz w:val="18"/>
        <w:szCs w:val="18"/>
      </w:rPr>
    </w:pPr>
  </w:p>
  <w:p w14:paraId="3E30474C" w14:textId="77777777" w:rsidR="004970EA" w:rsidRDefault="00FE5977">
    <w:pPr>
      <w:tabs>
        <w:tab w:val="center" w:pos="4320"/>
        <w:tab w:val="right" w:pos="8640"/>
      </w:tabs>
      <w:rPr>
        <w:rFonts w:ascii="Calibri" w:eastAsia="Calibri" w:hAnsi="Calibri" w:cs="Calibri"/>
        <w:i/>
        <w:color w:val="7F7F7F"/>
        <w:sz w:val="18"/>
        <w:szCs w:val="18"/>
      </w:rPr>
    </w:pPr>
    <w:r>
      <w:pict w14:anchorId="69DE2D5A">
        <v:rect id="_x0000_i1036" style="width:0;height:1.5pt" o:hralign="center" o:hrstd="t" o:hr="t" fillcolor="#a0a0a0" stroked="f"/>
      </w:pict>
    </w:r>
  </w:p>
  <w:p w14:paraId="5D2C11F6" w14:textId="77777777" w:rsidR="004970EA" w:rsidRDefault="00D6111F">
    <w:pPr>
      <w:pBdr>
        <w:top w:val="nil"/>
        <w:left w:val="nil"/>
        <w:bottom w:val="nil"/>
        <w:right w:val="nil"/>
        <w:between w:val="nil"/>
      </w:pBdr>
      <w:tabs>
        <w:tab w:val="center" w:pos="4320"/>
        <w:tab w:val="right" w:pos="9816"/>
      </w:tabs>
      <w:rPr>
        <w:rFonts w:ascii="Calibri" w:eastAsia="Calibri" w:hAnsi="Calibri" w:cs="Calibri"/>
        <w:i/>
        <w:color w:val="7F7F7F"/>
        <w:sz w:val="18"/>
        <w:szCs w:val="18"/>
      </w:rPr>
    </w:pPr>
    <w:r>
      <w:rPr>
        <w:rFonts w:ascii="Calibri" w:eastAsia="Calibri" w:hAnsi="Calibri" w:cs="Calibri"/>
        <w:color w:val="7F7F7F"/>
        <w:sz w:val="18"/>
        <w:szCs w:val="18"/>
      </w:rPr>
      <w:tab/>
    </w:r>
    <w:r>
      <w:rPr>
        <w:rFonts w:ascii="Calibri" w:eastAsia="Calibri" w:hAnsi="Calibri" w:cs="Calibri"/>
        <w:color w:val="7F7F7F"/>
        <w:sz w:val="18"/>
        <w:szCs w:val="18"/>
      </w:rPr>
      <w:tab/>
      <w:t xml:space="preserve">Page </w:t>
    </w:r>
    <w:r>
      <w:rPr>
        <w:rFonts w:ascii="Calibri" w:eastAsia="Calibri" w:hAnsi="Calibri" w:cs="Calibri"/>
        <w:color w:val="7F7F7F"/>
        <w:sz w:val="18"/>
        <w:szCs w:val="18"/>
      </w:rPr>
      <w:fldChar w:fldCharType="begin"/>
    </w:r>
    <w:r>
      <w:rPr>
        <w:rFonts w:ascii="Calibri" w:eastAsia="Calibri" w:hAnsi="Calibri" w:cs="Calibri"/>
        <w:color w:val="7F7F7F"/>
        <w:sz w:val="18"/>
        <w:szCs w:val="18"/>
      </w:rPr>
      <w:instrText>PAGE</w:instrText>
    </w:r>
    <w:r>
      <w:rPr>
        <w:rFonts w:ascii="Calibri" w:eastAsia="Calibri" w:hAnsi="Calibri" w:cs="Calibri"/>
        <w:color w:val="7F7F7F"/>
        <w:sz w:val="18"/>
        <w:szCs w:val="18"/>
      </w:rPr>
      <w:fldChar w:fldCharType="separate"/>
    </w:r>
    <w:r w:rsidR="00DC6352">
      <w:rPr>
        <w:rFonts w:ascii="Calibri" w:eastAsia="Calibri" w:hAnsi="Calibri" w:cs="Calibri"/>
        <w:noProof/>
        <w:color w:val="7F7F7F"/>
        <w:sz w:val="18"/>
        <w:szCs w:val="18"/>
      </w:rPr>
      <w:t>1</w:t>
    </w:r>
    <w:r>
      <w:rPr>
        <w:rFonts w:ascii="Calibri" w:eastAsia="Calibri" w:hAnsi="Calibri" w:cs="Calibri"/>
        <w:color w:val="7F7F7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5172" w14:textId="77777777" w:rsidR="004970EA" w:rsidRDefault="004970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02EF" w14:textId="77777777" w:rsidR="00D6111F" w:rsidRDefault="00D6111F">
      <w:r>
        <w:separator/>
      </w:r>
    </w:p>
  </w:footnote>
  <w:footnote w:type="continuationSeparator" w:id="0">
    <w:p w14:paraId="3C659727" w14:textId="77777777" w:rsidR="00D6111F" w:rsidRDefault="00D6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206D" w14:textId="77777777" w:rsidR="004970EA" w:rsidRDefault="004970E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8A2F" w14:textId="77777777" w:rsidR="004970EA" w:rsidRDefault="00D6111F">
    <w:pPr>
      <w:pBdr>
        <w:top w:val="nil"/>
        <w:left w:val="nil"/>
        <w:bottom w:val="nil"/>
        <w:right w:val="nil"/>
        <w:between w:val="nil"/>
      </w:pBdr>
      <w:tabs>
        <w:tab w:val="center" w:pos="4680"/>
        <w:tab w:val="right" w:pos="9360"/>
      </w:tabs>
      <w:jc w:val="center"/>
      <w:rPr>
        <w:color w:val="000000"/>
      </w:rPr>
    </w:pPr>
    <w:r>
      <w:rPr>
        <w:noProof/>
      </w:rPr>
      <w:drawing>
        <wp:inline distT="114300" distB="114300" distL="114300" distR="114300" wp14:anchorId="766F2512" wp14:editId="20EE1D13">
          <wp:extent cx="2026920" cy="70390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920" cy="703909"/>
                  </a:xfrm>
                  <a:prstGeom prst="rect">
                    <a:avLst/>
                  </a:prstGeom>
                  <a:ln/>
                </pic:spPr>
              </pic:pic>
            </a:graphicData>
          </a:graphic>
        </wp:inline>
      </w:drawing>
    </w:r>
  </w:p>
  <w:p w14:paraId="5DAEFE3E" w14:textId="77777777" w:rsidR="00025A72" w:rsidRDefault="00025A72">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9E48" w14:textId="77777777" w:rsidR="004970EA" w:rsidRDefault="004970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401"/>
    <w:multiLevelType w:val="multilevel"/>
    <w:tmpl w:val="2E7488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8104D98"/>
    <w:multiLevelType w:val="multilevel"/>
    <w:tmpl w:val="FB7C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757F8"/>
    <w:multiLevelType w:val="multilevel"/>
    <w:tmpl w:val="F5F6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753CA"/>
    <w:multiLevelType w:val="multilevel"/>
    <w:tmpl w:val="80EA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202CA"/>
    <w:multiLevelType w:val="multilevel"/>
    <w:tmpl w:val="7E18E7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4A7AC9"/>
    <w:multiLevelType w:val="multilevel"/>
    <w:tmpl w:val="634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E58A0"/>
    <w:multiLevelType w:val="multilevel"/>
    <w:tmpl w:val="589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7362C"/>
    <w:multiLevelType w:val="multilevel"/>
    <w:tmpl w:val="0708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9218533">
    <w:abstractNumId w:val="0"/>
  </w:num>
  <w:num w:numId="2" w16cid:durableId="2132432223">
    <w:abstractNumId w:val="4"/>
  </w:num>
  <w:num w:numId="3" w16cid:durableId="1681658985">
    <w:abstractNumId w:val="1"/>
  </w:num>
  <w:num w:numId="4" w16cid:durableId="1232815382">
    <w:abstractNumId w:val="6"/>
  </w:num>
  <w:num w:numId="5" w16cid:durableId="1277911944">
    <w:abstractNumId w:val="7"/>
  </w:num>
  <w:num w:numId="6" w16cid:durableId="576548967">
    <w:abstractNumId w:val="2"/>
  </w:num>
  <w:num w:numId="7" w16cid:durableId="584730422">
    <w:abstractNumId w:val="5"/>
  </w:num>
  <w:num w:numId="8" w16cid:durableId="30619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EA"/>
    <w:rsid w:val="00025A72"/>
    <w:rsid w:val="00132178"/>
    <w:rsid w:val="0020391F"/>
    <w:rsid w:val="002C33FA"/>
    <w:rsid w:val="00374431"/>
    <w:rsid w:val="003863FD"/>
    <w:rsid w:val="003B6F7B"/>
    <w:rsid w:val="004970EA"/>
    <w:rsid w:val="004B340C"/>
    <w:rsid w:val="004F6CB2"/>
    <w:rsid w:val="005D3BA1"/>
    <w:rsid w:val="006C5DF3"/>
    <w:rsid w:val="00796602"/>
    <w:rsid w:val="007E76AC"/>
    <w:rsid w:val="00862A94"/>
    <w:rsid w:val="008B31E0"/>
    <w:rsid w:val="008B7828"/>
    <w:rsid w:val="0090016D"/>
    <w:rsid w:val="009949D1"/>
    <w:rsid w:val="00A61C64"/>
    <w:rsid w:val="00AA26EB"/>
    <w:rsid w:val="00AE31A4"/>
    <w:rsid w:val="00C36E75"/>
    <w:rsid w:val="00D6111F"/>
    <w:rsid w:val="00DC6352"/>
    <w:rsid w:val="00E72CE6"/>
    <w:rsid w:val="00EB75FA"/>
    <w:rsid w:val="00EF733A"/>
    <w:rsid w:val="00FB2FA9"/>
    <w:rsid w:val="00FE59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B5F500C"/>
  <w15:docId w15:val="{5A68F5FA-C420-4A6E-8A7D-CE95FE4B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855CC"/>
    <w:pPr>
      <w:tabs>
        <w:tab w:val="center" w:pos="4680"/>
        <w:tab w:val="right" w:pos="9360"/>
      </w:tabs>
    </w:pPr>
  </w:style>
  <w:style w:type="character" w:customStyle="1" w:styleId="HeaderChar">
    <w:name w:val="Header Char"/>
    <w:basedOn w:val="DefaultParagraphFont"/>
    <w:link w:val="Header"/>
    <w:uiPriority w:val="99"/>
    <w:rsid w:val="005855CC"/>
  </w:style>
  <w:style w:type="paragraph" w:styleId="Footer">
    <w:name w:val="footer"/>
    <w:basedOn w:val="Normal"/>
    <w:link w:val="FooterChar"/>
    <w:uiPriority w:val="99"/>
    <w:unhideWhenUsed/>
    <w:rsid w:val="005855CC"/>
    <w:pPr>
      <w:tabs>
        <w:tab w:val="center" w:pos="4680"/>
        <w:tab w:val="right" w:pos="9360"/>
      </w:tabs>
    </w:pPr>
  </w:style>
  <w:style w:type="character" w:customStyle="1" w:styleId="FooterChar">
    <w:name w:val="Footer Char"/>
    <w:basedOn w:val="DefaultParagraphFont"/>
    <w:link w:val="Footer"/>
    <w:uiPriority w:val="99"/>
    <w:rsid w:val="005855CC"/>
  </w:style>
  <w:style w:type="character" w:styleId="CommentReference">
    <w:name w:val="annotation reference"/>
    <w:basedOn w:val="DefaultParagraphFont"/>
    <w:uiPriority w:val="99"/>
    <w:semiHidden/>
    <w:unhideWhenUsed/>
    <w:rsid w:val="005855CC"/>
    <w:rPr>
      <w:sz w:val="16"/>
      <w:szCs w:val="16"/>
    </w:rPr>
  </w:style>
  <w:style w:type="paragraph" w:styleId="CommentText">
    <w:name w:val="annotation text"/>
    <w:basedOn w:val="Normal"/>
    <w:link w:val="CommentTextChar"/>
    <w:uiPriority w:val="99"/>
    <w:semiHidden/>
    <w:unhideWhenUsed/>
    <w:rsid w:val="005855CC"/>
    <w:rPr>
      <w:sz w:val="20"/>
      <w:szCs w:val="20"/>
    </w:rPr>
  </w:style>
  <w:style w:type="character" w:customStyle="1" w:styleId="CommentTextChar">
    <w:name w:val="Comment Text Char"/>
    <w:basedOn w:val="DefaultParagraphFont"/>
    <w:link w:val="CommentText"/>
    <w:uiPriority w:val="99"/>
    <w:semiHidden/>
    <w:rsid w:val="005855CC"/>
    <w:rPr>
      <w:sz w:val="20"/>
      <w:szCs w:val="20"/>
    </w:rPr>
  </w:style>
  <w:style w:type="paragraph" w:styleId="CommentSubject">
    <w:name w:val="annotation subject"/>
    <w:basedOn w:val="CommentText"/>
    <w:next w:val="CommentText"/>
    <w:link w:val="CommentSubjectChar"/>
    <w:uiPriority w:val="99"/>
    <w:semiHidden/>
    <w:unhideWhenUsed/>
    <w:rsid w:val="005855CC"/>
    <w:rPr>
      <w:b/>
      <w:bCs/>
    </w:rPr>
  </w:style>
  <w:style w:type="character" w:customStyle="1" w:styleId="CommentSubjectChar">
    <w:name w:val="Comment Subject Char"/>
    <w:basedOn w:val="CommentTextChar"/>
    <w:link w:val="CommentSubject"/>
    <w:uiPriority w:val="99"/>
    <w:semiHidden/>
    <w:rsid w:val="005855CC"/>
    <w:rPr>
      <w:b/>
      <w:bCs/>
      <w:sz w:val="20"/>
      <w:szCs w:val="20"/>
    </w:rPr>
  </w:style>
  <w:style w:type="paragraph" w:styleId="BalloonText">
    <w:name w:val="Balloon Text"/>
    <w:basedOn w:val="Normal"/>
    <w:link w:val="BalloonTextChar"/>
    <w:uiPriority w:val="99"/>
    <w:semiHidden/>
    <w:unhideWhenUsed/>
    <w:rsid w:val="00585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CC"/>
    <w:rPr>
      <w:rFonts w:ascii="Segoe UI" w:hAnsi="Segoe UI" w:cs="Segoe UI"/>
      <w:sz w:val="18"/>
      <w:szCs w:val="18"/>
    </w:rPr>
  </w:style>
  <w:style w:type="character" w:styleId="Hyperlink">
    <w:name w:val="Hyperlink"/>
    <w:basedOn w:val="DefaultParagraphFont"/>
    <w:uiPriority w:val="99"/>
    <w:unhideWhenUsed/>
    <w:rsid w:val="005855CC"/>
    <w:rPr>
      <w:color w:val="0000FF" w:themeColor="hyperlink"/>
      <w:u w:val="single"/>
    </w:rPr>
  </w:style>
  <w:style w:type="character" w:styleId="FollowedHyperlink">
    <w:name w:val="FollowedHyperlink"/>
    <w:basedOn w:val="DefaultParagraphFont"/>
    <w:uiPriority w:val="99"/>
    <w:semiHidden/>
    <w:unhideWhenUsed/>
    <w:rsid w:val="00BB3809"/>
    <w:rPr>
      <w:color w:val="800080" w:themeColor="followedHyperlink"/>
      <w:u w:val="single"/>
    </w:rPr>
  </w:style>
  <w:style w:type="paragraph" w:styleId="ListParagraph">
    <w:name w:val="List Paragraph"/>
    <w:basedOn w:val="Normal"/>
    <w:uiPriority w:val="34"/>
    <w:qFormat/>
    <w:rsid w:val="00747D3D"/>
    <w:pPr>
      <w:ind w:left="720"/>
      <w:contextualSpacing/>
    </w:p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paragraph" w:styleId="z-TopofForm">
    <w:name w:val="HTML Top of Form"/>
    <w:basedOn w:val="Normal"/>
    <w:next w:val="Normal"/>
    <w:link w:val="z-TopofFormChar"/>
    <w:hidden/>
    <w:uiPriority w:val="99"/>
    <w:semiHidden/>
    <w:unhideWhenUsed/>
    <w:rsid w:val="00DC635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C635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C63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C6352"/>
    <w:rPr>
      <w:rFonts w:ascii="Arial" w:hAnsi="Arial" w:cs="Arial"/>
      <w:vanish/>
      <w:sz w:val="16"/>
      <w:szCs w:val="16"/>
    </w:rPr>
  </w:style>
  <w:style w:type="character" w:styleId="PlaceholderText">
    <w:name w:val="Placeholder Text"/>
    <w:basedOn w:val="DefaultParagraphFont"/>
    <w:uiPriority w:val="99"/>
    <w:semiHidden/>
    <w:rsid w:val="00A61C64"/>
    <w:rPr>
      <w:color w:val="808080"/>
    </w:rPr>
  </w:style>
  <w:style w:type="character" w:customStyle="1" w:styleId="css-mfmuai">
    <w:name w:val="css-mfmuai"/>
    <w:basedOn w:val="DefaultParagraphFont"/>
    <w:rsid w:val="00A61C64"/>
  </w:style>
  <w:style w:type="character" w:customStyle="1" w:styleId="css-1pu7ejh">
    <w:name w:val="css-1pu7ejh"/>
    <w:basedOn w:val="DefaultParagraphFont"/>
    <w:rsid w:val="00A61C64"/>
  </w:style>
  <w:style w:type="character" w:customStyle="1" w:styleId="css-skcghl">
    <w:name w:val="css-skcghl"/>
    <w:basedOn w:val="DefaultParagraphFont"/>
    <w:rsid w:val="008B7828"/>
  </w:style>
  <w:style w:type="paragraph" w:styleId="NormalWeb">
    <w:name w:val="Normal (Web)"/>
    <w:basedOn w:val="Normal"/>
    <w:uiPriority w:val="99"/>
    <w:unhideWhenUsed/>
    <w:rsid w:val="008B7828"/>
    <w:pPr>
      <w:spacing w:before="100" w:beforeAutospacing="1" w:after="100" w:afterAutospacing="1"/>
    </w:pPr>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9463">
      <w:bodyDiv w:val="1"/>
      <w:marLeft w:val="0"/>
      <w:marRight w:val="0"/>
      <w:marTop w:val="0"/>
      <w:marBottom w:val="0"/>
      <w:divBdr>
        <w:top w:val="none" w:sz="0" w:space="0" w:color="auto"/>
        <w:left w:val="none" w:sz="0" w:space="0" w:color="auto"/>
        <w:bottom w:val="none" w:sz="0" w:space="0" w:color="auto"/>
        <w:right w:val="none" w:sz="0" w:space="0" w:color="auto"/>
      </w:divBdr>
      <w:divsChild>
        <w:div w:id="348028859">
          <w:marLeft w:val="0"/>
          <w:marRight w:val="300"/>
          <w:marTop w:val="0"/>
          <w:marBottom w:val="0"/>
          <w:divBdr>
            <w:top w:val="none" w:sz="0" w:space="0" w:color="auto"/>
            <w:left w:val="none" w:sz="0" w:space="0" w:color="auto"/>
            <w:bottom w:val="none" w:sz="0" w:space="0" w:color="auto"/>
            <w:right w:val="none" w:sz="0" w:space="0" w:color="auto"/>
          </w:divBdr>
        </w:div>
        <w:div w:id="1295402072">
          <w:marLeft w:val="0"/>
          <w:marRight w:val="300"/>
          <w:marTop w:val="0"/>
          <w:marBottom w:val="0"/>
          <w:divBdr>
            <w:top w:val="none" w:sz="0" w:space="0" w:color="auto"/>
            <w:left w:val="none" w:sz="0" w:space="0" w:color="auto"/>
            <w:bottom w:val="none" w:sz="0" w:space="0" w:color="auto"/>
            <w:right w:val="none" w:sz="0" w:space="0" w:color="auto"/>
          </w:divBdr>
        </w:div>
      </w:divsChild>
    </w:div>
    <w:div w:id="57897696">
      <w:bodyDiv w:val="1"/>
      <w:marLeft w:val="0"/>
      <w:marRight w:val="0"/>
      <w:marTop w:val="0"/>
      <w:marBottom w:val="0"/>
      <w:divBdr>
        <w:top w:val="none" w:sz="0" w:space="0" w:color="auto"/>
        <w:left w:val="none" w:sz="0" w:space="0" w:color="auto"/>
        <w:bottom w:val="none" w:sz="0" w:space="0" w:color="auto"/>
        <w:right w:val="none" w:sz="0" w:space="0" w:color="auto"/>
      </w:divBdr>
      <w:divsChild>
        <w:div w:id="1691224615">
          <w:marLeft w:val="0"/>
          <w:marRight w:val="0"/>
          <w:marTop w:val="0"/>
          <w:marBottom w:val="90"/>
          <w:divBdr>
            <w:top w:val="none" w:sz="0" w:space="0" w:color="auto"/>
            <w:left w:val="none" w:sz="0" w:space="0" w:color="auto"/>
            <w:bottom w:val="none" w:sz="0" w:space="0" w:color="auto"/>
            <w:right w:val="none" w:sz="0" w:space="0" w:color="auto"/>
          </w:divBdr>
        </w:div>
      </w:divsChild>
    </w:div>
    <w:div w:id="553740184">
      <w:bodyDiv w:val="1"/>
      <w:marLeft w:val="0"/>
      <w:marRight w:val="0"/>
      <w:marTop w:val="0"/>
      <w:marBottom w:val="0"/>
      <w:divBdr>
        <w:top w:val="none" w:sz="0" w:space="0" w:color="auto"/>
        <w:left w:val="none" w:sz="0" w:space="0" w:color="auto"/>
        <w:bottom w:val="none" w:sz="0" w:space="0" w:color="auto"/>
        <w:right w:val="none" w:sz="0" w:space="0" w:color="auto"/>
      </w:divBdr>
      <w:divsChild>
        <w:div w:id="630862779">
          <w:marLeft w:val="0"/>
          <w:marRight w:val="0"/>
          <w:marTop w:val="0"/>
          <w:marBottom w:val="90"/>
          <w:divBdr>
            <w:top w:val="none" w:sz="0" w:space="0" w:color="auto"/>
            <w:left w:val="none" w:sz="0" w:space="0" w:color="auto"/>
            <w:bottom w:val="none" w:sz="0" w:space="0" w:color="auto"/>
            <w:right w:val="none" w:sz="0" w:space="0" w:color="auto"/>
          </w:divBdr>
        </w:div>
      </w:divsChild>
    </w:div>
    <w:div w:id="616331456">
      <w:bodyDiv w:val="1"/>
      <w:marLeft w:val="0"/>
      <w:marRight w:val="0"/>
      <w:marTop w:val="0"/>
      <w:marBottom w:val="0"/>
      <w:divBdr>
        <w:top w:val="none" w:sz="0" w:space="0" w:color="auto"/>
        <w:left w:val="none" w:sz="0" w:space="0" w:color="auto"/>
        <w:bottom w:val="none" w:sz="0" w:space="0" w:color="auto"/>
        <w:right w:val="none" w:sz="0" w:space="0" w:color="auto"/>
      </w:divBdr>
      <w:divsChild>
        <w:div w:id="1502622017">
          <w:marLeft w:val="0"/>
          <w:marRight w:val="0"/>
          <w:marTop w:val="90"/>
          <w:marBottom w:val="0"/>
          <w:divBdr>
            <w:top w:val="none" w:sz="0" w:space="0" w:color="auto"/>
            <w:left w:val="none" w:sz="0" w:space="0" w:color="auto"/>
            <w:bottom w:val="none" w:sz="0" w:space="0" w:color="auto"/>
            <w:right w:val="none" w:sz="0" w:space="0" w:color="auto"/>
          </w:divBdr>
          <w:divsChild>
            <w:div w:id="2141530412">
              <w:marLeft w:val="0"/>
              <w:marRight w:val="300"/>
              <w:marTop w:val="0"/>
              <w:marBottom w:val="0"/>
              <w:divBdr>
                <w:top w:val="none" w:sz="0" w:space="0" w:color="auto"/>
                <w:left w:val="none" w:sz="0" w:space="0" w:color="auto"/>
                <w:bottom w:val="none" w:sz="0" w:space="0" w:color="auto"/>
                <w:right w:val="none" w:sz="0" w:space="0" w:color="auto"/>
              </w:divBdr>
            </w:div>
            <w:div w:id="555122158">
              <w:marLeft w:val="0"/>
              <w:marRight w:val="300"/>
              <w:marTop w:val="0"/>
              <w:marBottom w:val="0"/>
              <w:divBdr>
                <w:top w:val="none" w:sz="0" w:space="0" w:color="auto"/>
                <w:left w:val="none" w:sz="0" w:space="0" w:color="auto"/>
                <w:bottom w:val="none" w:sz="0" w:space="0" w:color="auto"/>
                <w:right w:val="none" w:sz="0" w:space="0" w:color="auto"/>
              </w:divBdr>
            </w:div>
            <w:div w:id="1145202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27344499">
      <w:bodyDiv w:val="1"/>
      <w:marLeft w:val="0"/>
      <w:marRight w:val="0"/>
      <w:marTop w:val="0"/>
      <w:marBottom w:val="0"/>
      <w:divBdr>
        <w:top w:val="none" w:sz="0" w:space="0" w:color="auto"/>
        <w:left w:val="none" w:sz="0" w:space="0" w:color="auto"/>
        <w:bottom w:val="none" w:sz="0" w:space="0" w:color="auto"/>
        <w:right w:val="none" w:sz="0" w:space="0" w:color="auto"/>
      </w:divBdr>
      <w:divsChild>
        <w:div w:id="1381318401">
          <w:marLeft w:val="0"/>
          <w:marRight w:val="0"/>
          <w:marTop w:val="0"/>
          <w:marBottom w:val="90"/>
          <w:divBdr>
            <w:top w:val="none" w:sz="0" w:space="0" w:color="auto"/>
            <w:left w:val="none" w:sz="0" w:space="0" w:color="auto"/>
            <w:bottom w:val="none" w:sz="0" w:space="0" w:color="auto"/>
            <w:right w:val="none" w:sz="0" w:space="0" w:color="auto"/>
          </w:divBdr>
        </w:div>
      </w:divsChild>
    </w:div>
    <w:div w:id="1061174485">
      <w:bodyDiv w:val="1"/>
      <w:marLeft w:val="0"/>
      <w:marRight w:val="0"/>
      <w:marTop w:val="0"/>
      <w:marBottom w:val="0"/>
      <w:divBdr>
        <w:top w:val="none" w:sz="0" w:space="0" w:color="auto"/>
        <w:left w:val="none" w:sz="0" w:space="0" w:color="auto"/>
        <w:bottom w:val="none" w:sz="0" w:space="0" w:color="auto"/>
        <w:right w:val="none" w:sz="0" w:space="0" w:color="auto"/>
      </w:divBdr>
      <w:divsChild>
        <w:div w:id="1959070579">
          <w:marLeft w:val="0"/>
          <w:marRight w:val="0"/>
          <w:marTop w:val="0"/>
          <w:marBottom w:val="90"/>
          <w:divBdr>
            <w:top w:val="none" w:sz="0" w:space="0" w:color="auto"/>
            <w:left w:val="none" w:sz="0" w:space="0" w:color="auto"/>
            <w:bottom w:val="none" w:sz="0" w:space="0" w:color="auto"/>
            <w:right w:val="none" w:sz="0" w:space="0" w:color="auto"/>
          </w:divBdr>
        </w:div>
      </w:divsChild>
    </w:div>
    <w:div w:id="1069812307">
      <w:bodyDiv w:val="1"/>
      <w:marLeft w:val="0"/>
      <w:marRight w:val="0"/>
      <w:marTop w:val="0"/>
      <w:marBottom w:val="0"/>
      <w:divBdr>
        <w:top w:val="none" w:sz="0" w:space="0" w:color="auto"/>
        <w:left w:val="none" w:sz="0" w:space="0" w:color="auto"/>
        <w:bottom w:val="none" w:sz="0" w:space="0" w:color="auto"/>
        <w:right w:val="none" w:sz="0" w:space="0" w:color="auto"/>
      </w:divBdr>
      <w:divsChild>
        <w:div w:id="272784142">
          <w:marLeft w:val="0"/>
          <w:marRight w:val="0"/>
          <w:marTop w:val="0"/>
          <w:marBottom w:val="90"/>
          <w:divBdr>
            <w:top w:val="none" w:sz="0" w:space="0" w:color="auto"/>
            <w:left w:val="none" w:sz="0" w:space="0" w:color="auto"/>
            <w:bottom w:val="none" w:sz="0" w:space="0" w:color="auto"/>
            <w:right w:val="none" w:sz="0" w:space="0" w:color="auto"/>
          </w:divBdr>
        </w:div>
      </w:divsChild>
    </w:div>
    <w:div w:id="1183982028">
      <w:bodyDiv w:val="1"/>
      <w:marLeft w:val="0"/>
      <w:marRight w:val="0"/>
      <w:marTop w:val="0"/>
      <w:marBottom w:val="0"/>
      <w:divBdr>
        <w:top w:val="none" w:sz="0" w:space="0" w:color="auto"/>
        <w:left w:val="none" w:sz="0" w:space="0" w:color="auto"/>
        <w:bottom w:val="none" w:sz="0" w:space="0" w:color="auto"/>
        <w:right w:val="none" w:sz="0" w:space="0" w:color="auto"/>
      </w:divBdr>
      <w:divsChild>
        <w:div w:id="124084249">
          <w:marLeft w:val="0"/>
          <w:marRight w:val="0"/>
          <w:marTop w:val="0"/>
          <w:marBottom w:val="90"/>
          <w:divBdr>
            <w:top w:val="none" w:sz="0" w:space="0" w:color="auto"/>
            <w:left w:val="none" w:sz="0" w:space="0" w:color="auto"/>
            <w:bottom w:val="none" w:sz="0" w:space="0" w:color="auto"/>
            <w:right w:val="none" w:sz="0" w:space="0" w:color="auto"/>
          </w:divBdr>
        </w:div>
      </w:divsChild>
    </w:div>
    <w:div w:id="1215193977">
      <w:bodyDiv w:val="1"/>
      <w:marLeft w:val="0"/>
      <w:marRight w:val="0"/>
      <w:marTop w:val="0"/>
      <w:marBottom w:val="0"/>
      <w:divBdr>
        <w:top w:val="none" w:sz="0" w:space="0" w:color="auto"/>
        <w:left w:val="none" w:sz="0" w:space="0" w:color="auto"/>
        <w:bottom w:val="none" w:sz="0" w:space="0" w:color="auto"/>
        <w:right w:val="none" w:sz="0" w:space="0" w:color="auto"/>
      </w:divBdr>
      <w:divsChild>
        <w:div w:id="2082946634">
          <w:marLeft w:val="0"/>
          <w:marRight w:val="0"/>
          <w:marTop w:val="0"/>
          <w:marBottom w:val="90"/>
          <w:divBdr>
            <w:top w:val="none" w:sz="0" w:space="0" w:color="auto"/>
            <w:left w:val="none" w:sz="0" w:space="0" w:color="auto"/>
            <w:bottom w:val="none" w:sz="0" w:space="0" w:color="auto"/>
            <w:right w:val="none" w:sz="0" w:space="0" w:color="auto"/>
          </w:divBdr>
        </w:div>
      </w:divsChild>
    </w:div>
    <w:div w:id="1246500349">
      <w:bodyDiv w:val="1"/>
      <w:marLeft w:val="0"/>
      <w:marRight w:val="0"/>
      <w:marTop w:val="0"/>
      <w:marBottom w:val="0"/>
      <w:divBdr>
        <w:top w:val="none" w:sz="0" w:space="0" w:color="auto"/>
        <w:left w:val="none" w:sz="0" w:space="0" w:color="auto"/>
        <w:bottom w:val="none" w:sz="0" w:space="0" w:color="auto"/>
        <w:right w:val="none" w:sz="0" w:space="0" w:color="auto"/>
      </w:divBdr>
      <w:divsChild>
        <w:div w:id="1702195970">
          <w:marLeft w:val="0"/>
          <w:marRight w:val="0"/>
          <w:marTop w:val="0"/>
          <w:marBottom w:val="90"/>
          <w:divBdr>
            <w:top w:val="none" w:sz="0" w:space="0" w:color="auto"/>
            <w:left w:val="none" w:sz="0" w:space="0" w:color="auto"/>
            <w:bottom w:val="none" w:sz="0" w:space="0" w:color="auto"/>
            <w:right w:val="none" w:sz="0" w:space="0" w:color="auto"/>
          </w:divBdr>
        </w:div>
      </w:divsChild>
    </w:div>
    <w:div w:id="1432313553">
      <w:bodyDiv w:val="1"/>
      <w:marLeft w:val="0"/>
      <w:marRight w:val="0"/>
      <w:marTop w:val="0"/>
      <w:marBottom w:val="0"/>
      <w:divBdr>
        <w:top w:val="none" w:sz="0" w:space="0" w:color="auto"/>
        <w:left w:val="none" w:sz="0" w:space="0" w:color="auto"/>
        <w:bottom w:val="none" w:sz="0" w:space="0" w:color="auto"/>
        <w:right w:val="none" w:sz="0" w:space="0" w:color="auto"/>
      </w:divBdr>
      <w:divsChild>
        <w:div w:id="677654894">
          <w:marLeft w:val="0"/>
          <w:marRight w:val="0"/>
          <w:marTop w:val="0"/>
          <w:marBottom w:val="0"/>
          <w:divBdr>
            <w:top w:val="none" w:sz="0" w:space="0" w:color="auto"/>
            <w:left w:val="none" w:sz="0" w:space="0" w:color="auto"/>
            <w:bottom w:val="none" w:sz="0" w:space="0" w:color="auto"/>
            <w:right w:val="none" w:sz="0" w:space="0" w:color="auto"/>
          </w:divBdr>
          <w:divsChild>
            <w:div w:id="768820817">
              <w:marLeft w:val="0"/>
              <w:marRight w:val="0"/>
              <w:marTop w:val="270"/>
              <w:marBottom w:val="90"/>
              <w:divBdr>
                <w:top w:val="none" w:sz="0" w:space="0" w:color="auto"/>
                <w:left w:val="none" w:sz="0" w:space="0" w:color="auto"/>
                <w:bottom w:val="none" w:sz="0" w:space="0" w:color="auto"/>
                <w:right w:val="none" w:sz="0" w:space="0" w:color="auto"/>
              </w:divBdr>
            </w:div>
          </w:divsChild>
        </w:div>
        <w:div w:id="1564750676">
          <w:marLeft w:val="0"/>
          <w:marRight w:val="0"/>
          <w:marTop w:val="0"/>
          <w:marBottom w:val="0"/>
          <w:divBdr>
            <w:top w:val="none" w:sz="0" w:space="0" w:color="auto"/>
            <w:left w:val="none" w:sz="0" w:space="0" w:color="auto"/>
            <w:bottom w:val="none" w:sz="0" w:space="0" w:color="auto"/>
            <w:right w:val="none" w:sz="0" w:space="0" w:color="auto"/>
          </w:divBdr>
          <w:divsChild>
            <w:div w:id="437145815">
              <w:marLeft w:val="0"/>
              <w:marRight w:val="0"/>
              <w:marTop w:val="270"/>
              <w:marBottom w:val="90"/>
              <w:divBdr>
                <w:top w:val="none" w:sz="0" w:space="0" w:color="auto"/>
                <w:left w:val="none" w:sz="0" w:space="0" w:color="auto"/>
                <w:bottom w:val="none" w:sz="0" w:space="0" w:color="auto"/>
                <w:right w:val="none" w:sz="0" w:space="0" w:color="auto"/>
              </w:divBdr>
              <w:divsChild>
                <w:div w:id="17208633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53328145">
          <w:marLeft w:val="0"/>
          <w:marRight w:val="0"/>
          <w:marTop w:val="0"/>
          <w:marBottom w:val="0"/>
          <w:divBdr>
            <w:top w:val="none" w:sz="0" w:space="0" w:color="auto"/>
            <w:left w:val="none" w:sz="0" w:space="0" w:color="auto"/>
            <w:bottom w:val="none" w:sz="0" w:space="0" w:color="auto"/>
            <w:right w:val="none" w:sz="0" w:space="0" w:color="auto"/>
          </w:divBdr>
          <w:divsChild>
            <w:div w:id="1312825498">
              <w:marLeft w:val="0"/>
              <w:marRight w:val="0"/>
              <w:marTop w:val="270"/>
              <w:marBottom w:val="90"/>
              <w:divBdr>
                <w:top w:val="none" w:sz="0" w:space="0" w:color="auto"/>
                <w:left w:val="none" w:sz="0" w:space="0" w:color="auto"/>
                <w:bottom w:val="none" w:sz="0" w:space="0" w:color="auto"/>
                <w:right w:val="none" w:sz="0" w:space="0" w:color="auto"/>
              </w:divBdr>
              <w:divsChild>
                <w:div w:id="105404373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781167">
          <w:marLeft w:val="0"/>
          <w:marRight w:val="0"/>
          <w:marTop w:val="0"/>
          <w:marBottom w:val="0"/>
          <w:divBdr>
            <w:top w:val="none" w:sz="0" w:space="0" w:color="auto"/>
            <w:left w:val="none" w:sz="0" w:space="0" w:color="auto"/>
            <w:bottom w:val="none" w:sz="0" w:space="0" w:color="auto"/>
            <w:right w:val="none" w:sz="0" w:space="0" w:color="auto"/>
          </w:divBdr>
          <w:divsChild>
            <w:div w:id="330179126">
              <w:marLeft w:val="0"/>
              <w:marRight w:val="0"/>
              <w:marTop w:val="270"/>
              <w:marBottom w:val="90"/>
              <w:divBdr>
                <w:top w:val="none" w:sz="0" w:space="0" w:color="auto"/>
                <w:left w:val="none" w:sz="0" w:space="0" w:color="auto"/>
                <w:bottom w:val="none" w:sz="0" w:space="0" w:color="auto"/>
                <w:right w:val="none" w:sz="0" w:space="0" w:color="auto"/>
              </w:divBdr>
              <w:divsChild>
                <w:div w:id="54305743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73616927">
          <w:marLeft w:val="0"/>
          <w:marRight w:val="0"/>
          <w:marTop w:val="0"/>
          <w:marBottom w:val="0"/>
          <w:divBdr>
            <w:top w:val="none" w:sz="0" w:space="0" w:color="auto"/>
            <w:left w:val="none" w:sz="0" w:space="0" w:color="auto"/>
            <w:bottom w:val="none" w:sz="0" w:space="0" w:color="auto"/>
            <w:right w:val="none" w:sz="0" w:space="0" w:color="auto"/>
          </w:divBdr>
          <w:divsChild>
            <w:div w:id="1647247723">
              <w:marLeft w:val="0"/>
              <w:marRight w:val="0"/>
              <w:marTop w:val="270"/>
              <w:marBottom w:val="90"/>
              <w:divBdr>
                <w:top w:val="none" w:sz="0" w:space="0" w:color="auto"/>
                <w:left w:val="none" w:sz="0" w:space="0" w:color="auto"/>
                <w:bottom w:val="none" w:sz="0" w:space="0" w:color="auto"/>
                <w:right w:val="none" w:sz="0" w:space="0" w:color="auto"/>
              </w:divBdr>
              <w:divsChild>
                <w:div w:id="135457730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41192815">
          <w:marLeft w:val="0"/>
          <w:marRight w:val="0"/>
          <w:marTop w:val="0"/>
          <w:marBottom w:val="0"/>
          <w:divBdr>
            <w:top w:val="none" w:sz="0" w:space="0" w:color="auto"/>
            <w:left w:val="none" w:sz="0" w:space="0" w:color="auto"/>
            <w:bottom w:val="none" w:sz="0" w:space="0" w:color="auto"/>
            <w:right w:val="none" w:sz="0" w:space="0" w:color="auto"/>
          </w:divBdr>
          <w:divsChild>
            <w:div w:id="1150244714">
              <w:marLeft w:val="0"/>
              <w:marRight w:val="0"/>
              <w:marTop w:val="270"/>
              <w:marBottom w:val="90"/>
              <w:divBdr>
                <w:top w:val="none" w:sz="0" w:space="0" w:color="auto"/>
                <w:left w:val="none" w:sz="0" w:space="0" w:color="auto"/>
                <w:bottom w:val="none" w:sz="0" w:space="0" w:color="auto"/>
                <w:right w:val="none" w:sz="0" w:space="0" w:color="auto"/>
              </w:divBdr>
              <w:divsChild>
                <w:div w:id="7410985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76607782">
          <w:marLeft w:val="0"/>
          <w:marRight w:val="0"/>
          <w:marTop w:val="0"/>
          <w:marBottom w:val="0"/>
          <w:divBdr>
            <w:top w:val="none" w:sz="0" w:space="0" w:color="auto"/>
            <w:left w:val="none" w:sz="0" w:space="0" w:color="auto"/>
            <w:bottom w:val="none" w:sz="0" w:space="0" w:color="auto"/>
            <w:right w:val="none" w:sz="0" w:space="0" w:color="auto"/>
          </w:divBdr>
          <w:divsChild>
            <w:div w:id="788815215">
              <w:marLeft w:val="0"/>
              <w:marRight w:val="0"/>
              <w:marTop w:val="270"/>
              <w:marBottom w:val="90"/>
              <w:divBdr>
                <w:top w:val="none" w:sz="0" w:space="0" w:color="auto"/>
                <w:left w:val="none" w:sz="0" w:space="0" w:color="auto"/>
                <w:bottom w:val="none" w:sz="0" w:space="0" w:color="auto"/>
                <w:right w:val="none" w:sz="0" w:space="0" w:color="auto"/>
              </w:divBdr>
              <w:divsChild>
                <w:div w:id="126688660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43989250">
          <w:marLeft w:val="0"/>
          <w:marRight w:val="0"/>
          <w:marTop w:val="0"/>
          <w:marBottom w:val="0"/>
          <w:divBdr>
            <w:top w:val="none" w:sz="0" w:space="0" w:color="auto"/>
            <w:left w:val="none" w:sz="0" w:space="0" w:color="auto"/>
            <w:bottom w:val="none" w:sz="0" w:space="0" w:color="auto"/>
            <w:right w:val="none" w:sz="0" w:space="0" w:color="auto"/>
          </w:divBdr>
          <w:divsChild>
            <w:div w:id="733742719">
              <w:marLeft w:val="0"/>
              <w:marRight w:val="0"/>
              <w:marTop w:val="270"/>
              <w:marBottom w:val="90"/>
              <w:divBdr>
                <w:top w:val="none" w:sz="0" w:space="0" w:color="auto"/>
                <w:left w:val="none" w:sz="0" w:space="0" w:color="auto"/>
                <w:bottom w:val="none" w:sz="0" w:space="0" w:color="auto"/>
                <w:right w:val="none" w:sz="0" w:space="0" w:color="auto"/>
              </w:divBdr>
              <w:divsChild>
                <w:div w:id="148651038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52804283">
          <w:marLeft w:val="0"/>
          <w:marRight w:val="0"/>
          <w:marTop w:val="0"/>
          <w:marBottom w:val="0"/>
          <w:divBdr>
            <w:top w:val="none" w:sz="0" w:space="0" w:color="auto"/>
            <w:left w:val="none" w:sz="0" w:space="0" w:color="auto"/>
            <w:bottom w:val="none" w:sz="0" w:space="0" w:color="auto"/>
            <w:right w:val="none" w:sz="0" w:space="0" w:color="auto"/>
          </w:divBdr>
          <w:divsChild>
            <w:div w:id="426730082">
              <w:marLeft w:val="0"/>
              <w:marRight w:val="0"/>
              <w:marTop w:val="270"/>
              <w:marBottom w:val="90"/>
              <w:divBdr>
                <w:top w:val="none" w:sz="0" w:space="0" w:color="auto"/>
                <w:left w:val="none" w:sz="0" w:space="0" w:color="auto"/>
                <w:bottom w:val="none" w:sz="0" w:space="0" w:color="auto"/>
                <w:right w:val="none" w:sz="0" w:space="0" w:color="auto"/>
              </w:divBdr>
              <w:divsChild>
                <w:div w:id="197868432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20942623">
          <w:marLeft w:val="0"/>
          <w:marRight w:val="0"/>
          <w:marTop w:val="0"/>
          <w:marBottom w:val="0"/>
          <w:divBdr>
            <w:top w:val="none" w:sz="0" w:space="0" w:color="auto"/>
            <w:left w:val="none" w:sz="0" w:space="0" w:color="auto"/>
            <w:bottom w:val="none" w:sz="0" w:space="0" w:color="auto"/>
            <w:right w:val="none" w:sz="0" w:space="0" w:color="auto"/>
          </w:divBdr>
          <w:divsChild>
            <w:div w:id="1063214607">
              <w:marLeft w:val="0"/>
              <w:marRight w:val="0"/>
              <w:marTop w:val="270"/>
              <w:marBottom w:val="90"/>
              <w:divBdr>
                <w:top w:val="none" w:sz="0" w:space="0" w:color="auto"/>
                <w:left w:val="none" w:sz="0" w:space="0" w:color="auto"/>
                <w:bottom w:val="none" w:sz="0" w:space="0" w:color="auto"/>
                <w:right w:val="none" w:sz="0" w:space="0" w:color="auto"/>
              </w:divBdr>
              <w:divsChild>
                <w:div w:id="11614305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15170387">
          <w:marLeft w:val="0"/>
          <w:marRight w:val="0"/>
          <w:marTop w:val="0"/>
          <w:marBottom w:val="0"/>
          <w:divBdr>
            <w:top w:val="none" w:sz="0" w:space="0" w:color="auto"/>
            <w:left w:val="none" w:sz="0" w:space="0" w:color="auto"/>
            <w:bottom w:val="none" w:sz="0" w:space="0" w:color="auto"/>
            <w:right w:val="none" w:sz="0" w:space="0" w:color="auto"/>
          </w:divBdr>
          <w:divsChild>
            <w:div w:id="1245527752">
              <w:marLeft w:val="0"/>
              <w:marRight w:val="0"/>
              <w:marTop w:val="270"/>
              <w:marBottom w:val="90"/>
              <w:divBdr>
                <w:top w:val="none" w:sz="0" w:space="0" w:color="auto"/>
                <w:left w:val="none" w:sz="0" w:space="0" w:color="auto"/>
                <w:bottom w:val="none" w:sz="0" w:space="0" w:color="auto"/>
                <w:right w:val="none" w:sz="0" w:space="0" w:color="auto"/>
              </w:divBdr>
              <w:divsChild>
                <w:div w:id="8856760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31564369">
          <w:marLeft w:val="0"/>
          <w:marRight w:val="0"/>
          <w:marTop w:val="0"/>
          <w:marBottom w:val="0"/>
          <w:divBdr>
            <w:top w:val="none" w:sz="0" w:space="0" w:color="auto"/>
            <w:left w:val="none" w:sz="0" w:space="0" w:color="auto"/>
            <w:bottom w:val="none" w:sz="0" w:space="0" w:color="auto"/>
            <w:right w:val="none" w:sz="0" w:space="0" w:color="auto"/>
          </w:divBdr>
          <w:divsChild>
            <w:div w:id="1659652570">
              <w:marLeft w:val="0"/>
              <w:marRight w:val="0"/>
              <w:marTop w:val="90"/>
              <w:marBottom w:val="0"/>
              <w:divBdr>
                <w:top w:val="none" w:sz="0" w:space="0" w:color="auto"/>
                <w:left w:val="none" w:sz="0" w:space="0" w:color="auto"/>
                <w:bottom w:val="none" w:sz="0" w:space="0" w:color="auto"/>
                <w:right w:val="none" w:sz="0" w:space="0" w:color="auto"/>
              </w:divBdr>
              <w:divsChild>
                <w:div w:id="819663125">
                  <w:marLeft w:val="0"/>
                  <w:marRight w:val="0"/>
                  <w:marTop w:val="0"/>
                  <w:marBottom w:val="0"/>
                  <w:divBdr>
                    <w:top w:val="none" w:sz="0" w:space="0" w:color="auto"/>
                    <w:left w:val="none" w:sz="0" w:space="0" w:color="auto"/>
                    <w:bottom w:val="none" w:sz="0" w:space="0" w:color="auto"/>
                    <w:right w:val="none" w:sz="0" w:space="0" w:color="auto"/>
                  </w:divBdr>
                </w:div>
                <w:div w:id="17950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212">
          <w:marLeft w:val="0"/>
          <w:marRight w:val="0"/>
          <w:marTop w:val="0"/>
          <w:marBottom w:val="0"/>
          <w:divBdr>
            <w:top w:val="none" w:sz="0" w:space="0" w:color="auto"/>
            <w:left w:val="none" w:sz="0" w:space="0" w:color="auto"/>
            <w:bottom w:val="none" w:sz="0" w:space="0" w:color="auto"/>
            <w:right w:val="none" w:sz="0" w:space="0" w:color="auto"/>
          </w:divBdr>
          <w:divsChild>
            <w:div w:id="1936552155">
              <w:marLeft w:val="0"/>
              <w:marRight w:val="0"/>
              <w:marTop w:val="270"/>
              <w:marBottom w:val="90"/>
              <w:divBdr>
                <w:top w:val="none" w:sz="0" w:space="0" w:color="auto"/>
                <w:left w:val="none" w:sz="0" w:space="0" w:color="auto"/>
                <w:bottom w:val="none" w:sz="0" w:space="0" w:color="auto"/>
                <w:right w:val="none" w:sz="0" w:space="0" w:color="auto"/>
              </w:divBdr>
              <w:divsChild>
                <w:div w:id="229489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48325954">
          <w:marLeft w:val="0"/>
          <w:marRight w:val="0"/>
          <w:marTop w:val="0"/>
          <w:marBottom w:val="0"/>
          <w:divBdr>
            <w:top w:val="none" w:sz="0" w:space="0" w:color="auto"/>
            <w:left w:val="none" w:sz="0" w:space="0" w:color="auto"/>
            <w:bottom w:val="none" w:sz="0" w:space="0" w:color="auto"/>
            <w:right w:val="none" w:sz="0" w:space="0" w:color="auto"/>
          </w:divBdr>
          <w:divsChild>
            <w:div w:id="1790779145">
              <w:marLeft w:val="0"/>
              <w:marRight w:val="0"/>
              <w:marTop w:val="270"/>
              <w:marBottom w:val="90"/>
              <w:divBdr>
                <w:top w:val="none" w:sz="0" w:space="0" w:color="auto"/>
                <w:left w:val="none" w:sz="0" w:space="0" w:color="auto"/>
                <w:bottom w:val="none" w:sz="0" w:space="0" w:color="auto"/>
                <w:right w:val="none" w:sz="0" w:space="0" w:color="auto"/>
              </w:divBdr>
              <w:divsChild>
                <w:div w:id="1818568486">
                  <w:marLeft w:val="0"/>
                  <w:marRight w:val="0"/>
                  <w:marTop w:val="0"/>
                  <w:marBottom w:val="90"/>
                  <w:divBdr>
                    <w:top w:val="none" w:sz="0" w:space="0" w:color="auto"/>
                    <w:left w:val="none" w:sz="0" w:space="0" w:color="auto"/>
                    <w:bottom w:val="none" w:sz="0" w:space="0" w:color="auto"/>
                    <w:right w:val="none" w:sz="0" w:space="0" w:color="auto"/>
                  </w:divBdr>
                  <w:divsChild>
                    <w:div w:id="623464573">
                      <w:marLeft w:val="0"/>
                      <w:marRight w:val="0"/>
                      <w:marTop w:val="0"/>
                      <w:marBottom w:val="0"/>
                      <w:divBdr>
                        <w:top w:val="single" w:sz="6" w:space="0" w:color="CCCCCC"/>
                        <w:left w:val="single" w:sz="6" w:space="0" w:color="CCCCCC"/>
                        <w:bottom w:val="single" w:sz="6" w:space="0" w:color="CCCCCC"/>
                        <w:right w:val="single" w:sz="6" w:space="0" w:color="CCCCCC"/>
                      </w:divBdr>
                      <w:divsChild>
                        <w:div w:id="73086310">
                          <w:marLeft w:val="0"/>
                          <w:marRight w:val="0"/>
                          <w:marTop w:val="100"/>
                          <w:marBottom w:val="100"/>
                          <w:divBdr>
                            <w:top w:val="none" w:sz="0" w:space="0" w:color="auto"/>
                            <w:left w:val="none" w:sz="0" w:space="0" w:color="auto"/>
                            <w:bottom w:val="none" w:sz="0" w:space="0" w:color="auto"/>
                            <w:right w:val="none" w:sz="0" w:space="0" w:color="auto"/>
                          </w:divBdr>
                          <w:divsChild>
                            <w:div w:id="2052487457">
                              <w:marLeft w:val="30"/>
                              <w:marRight w:val="30"/>
                              <w:marTop w:val="0"/>
                              <w:marBottom w:val="0"/>
                              <w:divBdr>
                                <w:top w:val="none" w:sz="0" w:space="0" w:color="auto"/>
                                <w:left w:val="none" w:sz="0" w:space="0" w:color="auto"/>
                                <w:bottom w:val="none" w:sz="0" w:space="0" w:color="auto"/>
                                <w:right w:val="none" w:sz="0" w:space="0" w:color="auto"/>
                              </w:divBdr>
                            </w:div>
                            <w:div w:id="649409246">
                              <w:marLeft w:val="30"/>
                              <w:marRight w:val="30"/>
                              <w:marTop w:val="30"/>
                              <w:marBottom w:val="30"/>
                              <w:divBdr>
                                <w:top w:val="none" w:sz="0" w:space="0" w:color="auto"/>
                                <w:left w:val="none" w:sz="0" w:space="0" w:color="auto"/>
                                <w:bottom w:val="none" w:sz="0" w:space="0" w:color="auto"/>
                                <w:right w:val="none" w:sz="0" w:space="0" w:color="auto"/>
                              </w:divBdr>
                              <w:divsChild>
                                <w:div w:id="2629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75686">
          <w:marLeft w:val="0"/>
          <w:marRight w:val="0"/>
          <w:marTop w:val="0"/>
          <w:marBottom w:val="0"/>
          <w:divBdr>
            <w:top w:val="none" w:sz="0" w:space="0" w:color="auto"/>
            <w:left w:val="none" w:sz="0" w:space="0" w:color="auto"/>
            <w:bottom w:val="none" w:sz="0" w:space="0" w:color="auto"/>
            <w:right w:val="none" w:sz="0" w:space="0" w:color="auto"/>
          </w:divBdr>
          <w:divsChild>
            <w:div w:id="836917980">
              <w:marLeft w:val="0"/>
              <w:marRight w:val="0"/>
              <w:marTop w:val="270"/>
              <w:marBottom w:val="90"/>
              <w:divBdr>
                <w:top w:val="none" w:sz="0" w:space="0" w:color="auto"/>
                <w:left w:val="none" w:sz="0" w:space="0" w:color="auto"/>
                <w:bottom w:val="none" w:sz="0" w:space="0" w:color="auto"/>
                <w:right w:val="none" w:sz="0" w:space="0" w:color="auto"/>
              </w:divBdr>
              <w:divsChild>
                <w:div w:id="55118979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41534617">
          <w:marLeft w:val="0"/>
          <w:marRight w:val="0"/>
          <w:marTop w:val="0"/>
          <w:marBottom w:val="0"/>
          <w:divBdr>
            <w:top w:val="none" w:sz="0" w:space="0" w:color="auto"/>
            <w:left w:val="none" w:sz="0" w:space="0" w:color="auto"/>
            <w:bottom w:val="none" w:sz="0" w:space="0" w:color="auto"/>
            <w:right w:val="none" w:sz="0" w:space="0" w:color="auto"/>
          </w:divBdr>
          <w:divsChild>
            <w:div w:id="1117289394">
              <w:marLeft w:val="0"/>
              <w:marRight w:val="0"/>
              <w:marTop w:val="270"/>
              <w:marBottom w:val="90"/>
              <w:divBdr>
                <w:top w:val="none" w:sz="0" w:space="0" w:color="auto"/>
                <w:left w:val="none" w:sz="0" w:space="0" w:color="auto"/>
                <w:bottom w:val="none" w:sz="0" w:space="0" w:color="auto"/>
                <w:right w:val="none" w:sz="0" w:space="0" w:color="auto"/>
              </w:divBdr>
              <w:divsChild>
                <w:div w:id="30343883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82236708">
          <w:marLeft w:val="0"/>
          <w:marRight w:val="0"/>
          <w:marTop w:val="0"/>
          <w:marBottom w:val="0"/>
          <w:divBdr>
            <w:top w:val="none" w:sz="0" w:space="0" w:color="auto"/>
            <w:left w:val="none" w:sz="0" w:space="0" w:color="auto"/>
            <w:bottom w:val="none" w:sz="0" w:space="0" w:color="auto"/>
            <w:right w:val="none" w:sz="0" w:space="0" w:color="auto"/>
          </w:divBdr>
          <w:divsChild>
            <w:div w:id="1296763660">
              <w:marLeft w:val="0"/>
              <w:marRight w:val="0"/>
              <w:marTop w:val="270"/>
              <w:marBottom w:val="90"/>
              <w:divBdr>
                <w:top w:val="none" w:sz="0" w:space="0" w:color="auto"/>
                <w:left w:val="none" w:sz="0" w:space="0" w:color="auto"/>
                <w:bottom w:val="none" w:sz="0" w:space="0" w:color="auto"/>
                <w:right w:val="none" w:sz="0" w:space="0" w:color="auto"/>
              </w:divBdr>
              <w:divsChild>
                <w:div w:id="840701825">
                  <w:marLeft w:val="0"/>
                  <w:marRight w:val="0"/>
                  <w:marTop w:val="0"/>
                  <w:marBottom w:val="90"/>
                  <w:divBdr>
                    <w:top w:val="none" w:sz="0" w:space="0" w:color="auto"/>
                    <w:left w:val="none" w:sz="0" w:space="0" w:color="auto"/>
                    <w:bottom w:val="none" w:sz="0" w:space="0" w:color="auto"/>
                    <w:right w:val="none" w:sz="0" w:space="0" w:color="auto"/>
                  </w:divBdr>
                  <w:divsChild>
                    <w:div w:id="561714422">
                      <w:marLeft w:val="0"/>
                      <w:marRight w:val="0"/>
                      <w:marTop w:val="0"/>
                      <w:marBottom w:val="0"/>
                      <w:divBdr>
                        <w:top w:val="single" w:sz="6" w:space="0" w:color="CCCCCC"/>
                        <w:left w:val="single" w:sz="6" w:space="0" w:color="CCCCCC"/>
                        <w:bottom w:val="single" w:sz="6" w:space="0" w:color="CCCCCC"/>
                        <w:right w:val="single" w:sz="6" w:space="0" w:color="CCCCCC"/>
                      </w:divBdr>
                      <w:divsChild>
                        <w:div w:id="252904132">
                          <w:marLeft w:val="0"/>
                          <w:marRight w:val="0"/>
                          <w:marTop w:val="100"/>
                          <w:marBottom w:val="100"/>
                          <w:divBdr>
                            <w:top w:val="none" w:sz="0" w:space="0" w:color="auto"/>
                            <w:left w:val="none" w:sz="0" w:space="0" w:color="auto"/>
                            <w:bottom w:val="none" w:sz="0" w:space="0" w:color="auto"/>
                            <w:right w:val="none" w:sz="0" w:space="0" w:color="auto"/>
                          </w:divBdr>
                          <w:divsChild>
                            <w:div w:id="610824353">
                              <w:marLeft w:val="30"/>
                              <w:marRight w:val="30"/>
                              <w:marTop w:val="0"/>
                              <w:marBottom w:val="0"/>
                              <w:divBdr>
                                <w:top w:val="none" w:sz="0" w:space="0" w:color="auto"/>
                                <w:left w:val="none" w:sz="0" w:space="0" w:color="auto"/>
                                <w:bottom w:val="none" w:sz="0" w:space="0" w:color="auto"/>
                                <w:right w:val="none" w:sz="0" w:space="0" w:color="auto"/>
                              </w:divBdr>
                            </w:div>
                            <w:div w:id="849178635">
                              <w:marLeft w:val="30"/>
                              <w:marRight w:val="30"/>
                              <w:marTop w:val="30"/>
                              <w:marBottom w:val="30"/>
                              <w:divBdr>
                                <w:top w:val="none" w:sz="0" w:space="0" w:color="auto"/>
                                <w:left w:val="none" w:sz="0" w:space="0" w:color="auto"/>
                                <w:bottom w:val="none" w:sz="0" w:space="0" w:color="auto"/>
                                <w:right w:val="none" w:sz="0" w:space="0" w:color="auto"/>
                              </w:divBdr>
                              <w:divsChild>
                                <w:div w:id="639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35379">
          <w:marLeft w:val="0"/>
          <w:marRight w:val="0"/>
          <w:marTop w:val="0"/>
          <w:marBottom w:val="0"/>
          <w:divBdr>
            <w:top w:val="none" w:sz="0" w:space="0" w:color="auto"/>
            <w:left w:val="none" w:sz="0" w:space="0" w:color="auto"/>
            <w:bottom w:val="none" w:sz="0" w:space="0" w:color="auto"/>
            <w:right w:val="none" w:sz="0" w:space="0" w:color="auto"/>
          </w:divBdr>
          <w:divsChild>
            <w:div w:id="1454402224">
              <w:marLeft w:val="0"/>
              <w:marRight w:val="0"/>
              <w:marTop w:val="270"/>
              <w:marBottom w:val="90"/>
              <w:divBdr>
                <w:top w:val="none" w:sz="0" w:space="0" w:color="auto"/>
                <w:left w:val="none" w:sz="0" w:space="0" w:color="auto"/>
                <w:bottom w:val="none" w:sz="0" w:space="0" w:color="auto"/>
                <w:right w:val="none" w:sz="0" w:space="0" w:color="auto"/>
              </w:divBdr>
              <w:divsChild>
                <w:div w:id="98759112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37098445">
          <w:marLeft w:val="0"/>
          <w:marRight w:val="0"/>
          <w:marTop w:val="0"/>
          <w:marBottom w:val="0"/>
          <w:divBdr>
            <w:top w:val="none" w:sz="0" w:space="0" w:color="auto"/>
            <w:left w:val="none" w:sz="0" w:space="0" w:color="auto"/>
            <w:bottom w:val="none" w:sz="0" w:space="0" w:color="auto"/>
            <w:right w:val="none" w:sz="0" w:space="0" w:color="auto"/>
          </w:divBdr>
          <w:divsChild>
            <w:div w:id="637075867">
              <w:marLeft w:val="0"/>
              <w:marRight w:val="0"/>
              <w:marTop w:val="270"/>
              <w:marBottom w:val="90"/>
              <w:divBdr>
                <w:top w:val="none" w:sz="0" w:space="0" w:color="auto"/>
                <w:left w:val="none" w:sz="0" w:space="0" w:color="auto"/>
                <w:bottom w:val="none" w:sz="0" w:space="0" w:color="auto"/>
                <w:right w:val="none" w:sz="0" w:space="0" w:color="auto"/>
              </w:divBdr>
              <w:divsChild>
                <w:div w:id="21181400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95107007">
          <w:marLeft w:val="0"/>
          <w:marRight w:val="0"/>
          <w:marTop w:val="0"/>
          <w:marBottom w:val="0"/>
          <w:divBdr>
            <w:top w:val="none" w:sz="0" w:space="0" w:color="auto"/>
            <w:left w:val="none" w:sz="0" w:space="0" w:color="auto"/>
            <w:bottom w:val="none" w:sz="0" w:space="0" w:color="auto"/>
            <w:right w:val="none" w:sz="0" w:space="0" w:color="auto"/>
          </w:divBdr>
          <w:divsChild>
            <w:div w:id="1126848052">
              <w:marLeft w:val="0"/>
              <w:marRight w:val="0"/>
              <w:marTop w:val="270"/>
              <w:marBottom w:val="90"/>
              <w:divBdr>
                <w:top w:val="none" w:sz="0" w:space="0" w:color="auto"/>
                <w:left w:val="none" w:sz="0" w:space="0" w:color="auto"/>
                <w:bottom w:val="none" w:sz="0" w:space="0" w:color="auto"/>
                <w:right w:val="none" w:sz="0" w:space="0" w:color="auto"/>
              </w:divBdr>
              <w:divsChild>
                <w:div w:id="168324130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30693095">
          <w:marLeft w:val="0"/>
          <w:marRight w:val="0"/>
          <w:marTop w:val="0"/>
          <w:marBottom w:val="0"/>
          <w:divBdr>
            <w:top w:val="none" w:sz="0" w:space="0" w:color="auto"/>
            <w:left w:val="none" w:sz="0" w:space="0" w:color="auto"/>
            <w:bottom w:val="none" w:sz="0" w:space="0" w:color="auto"/>
            <w:right w:val="none" w:sz="0" w:space="0" w:color="auto"/>
          </w:divBdr>
          <w:divsChild>
            <w:div w:id="243492565">
              <w:marLeft w:val="0"/>
              <w:marRight w:val="0"/>
              <w:marTop w:val="270"/>
              <w:marBottom w:val="90"/>
              <w:divBdr>
                <w:top w:val="none" w:sz="0" w:space="0" w:color="auto"/>
                <w:left w:val="none" w:sz="0" w:space="0" w:color="auto"/>
                <w:bottom w:val="none" w:sz="0" w:space="0" w:color="auto"/>
                <w:right w:val="none" w:sz="0" w:space="0" w:color="auto"/>
              </w:divBdr>
              <w:divsChild>
                <w:div w:id="140761218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35781566">
          <w:marLeft w:val="0"/>
          <w:marRight w:val="0"/>
          <w:marTop w:val="0"/>
          <w:marBottom w:val="0"/>
          <w:divBdr>
            <w:top w:val="none" w:sz="0" w:space="0" w:color="auto"/>
            <w:left w:val="none" w:sz="0" w:space="0" w:color="auto"/>
            <w:bottom w:val="none" w:sz="0" w:space="0" w:color="auto"/>
            <w:right w:val="none" w:sz="0" w:space="0" w:color="auto"/>
          </w:divBdr>
          <w:divsChild>
            <w:div w:id="1652325413">
              <w:marLeft w:val="0"/>
              <w:marRight w:val="0"/>
              <w:marTop w:val="270"/>
              <w:marBottom w:val="90"/>
              <w:divBdr>
                <w:top w:val="none" w:sz="0" w:space="0" w:color="auto"/>
                <w:left w:val="none" w:sz="0" w:space="0" w:color="auto"/>
                <w:bottom w:val="none" w:sz="0" w:space="0" w:color="auto"/>
                <w:right w:val="none" w:sz="0" w:space="0" w:color="auto"/>
              </w:divBdr>
              <w:divsChild>
                <w:div w:id="9004033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103600051">
          <w:marLeft w:val="0"/>
          <w:marRight w:val="0"/>
          <w:marTop w:val="0"/>
          <w:marBottom w:val="0"/>
          <w:divBdr>
            <w:top w:val="none" w:sz="0" w:space="0" w:color="auto"/>
            <w:left w:val="none" w:sz="0" w:space="0" w:color="auto"/>
            <w:bottom w:val="none" w:sz="0" w:space="0" w:color="auto"/>
            <w:right w:val="none" w:sz="0" w:space="0" w:color="auto"/>
          </w:divBdr>
          <w:divsChild>
            <w:div w:id="1870290877">
              <w:marLeft w:val="0"/>
              <w:marRight w:val="0"/>
              <w:marTop w:val="270"/>
              <w:marBottom w:val="90"/>
              <w:divBdr>
                <w:top w:val="none" w:sz="0" w:space="0" w:color="auto"/>
                <w:left w:val="none" w:sz="0" w:space="0" w:color="auto"/>
                <w:bottom w:val="none" w:sz="0" w:space="0" w:color="auto"/>
                <w:right w:val="none" w:sz="0" w:space="0" w:color="auto"/>
              </w:divBdr>
              <w:divsChild>
                <w:div w:id="5246368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4617200">
          <w:marLeft w:val="0"/>
          <w:marRight w:val="0"/>
          <w:marTop w:val="0"/>
          <w:marBottom w:val="0"/>
          <w:divBdr>
            <w:top w:val="none" w:sz="0" w:space="0" w:color="auto"/>
            <w:left w:val="none" w:sz="0" w:space="0" w:color="auto"/>
            <w:bottom w:val="none" w:sz="0" w:space="0" w:color="auto"/>
            <w:right w:val="none" w:sz="0" w:space="0" w:color="auto"/>
          </w:divBdr>
          <w:divsChild>
            <w:div w:id="1464883757">
              <w:marLeft w:val="0"/>
              <w:marRight w:val="0"/>
              <w:marTop w:val="270"/>
              <w:marBottom w:val="90"/>
              <w:divBdr>
                <w:top w:val="none" w:sz="0" w:space="0" w:color="auto"/>
                <w:left w:val="none" w:sz="0" w:space="0" w:color="auto"/>
                <w:bottom w:val="none" w:sz="0" w:space="0" w:color="auto"/>
                <w:right w:val="none" w:sz="0" w:space="0" w:color="auto"/>
              </w:divBdr>
              <w:divsChild>
                <w:div w:id="190324611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58203050">
          <w:marLeft w:val="0"/>
          <w:marRight w:val="0"/>
          <w:marTop w:val="0"/>
          <w:marBottom w:val="0"/>
          <w:divBdr>
            <w:top w:val="none" w:sz="0" w:space="0" w:color="auto"/>
            <w:left w:val="none" w:sz="0" w:space="0" w:color="auto"/>
            <w:bottom w:val="none" w:sz="0" w:space="0" w:color="auto"/>
            <w:right w:val="none" w:sz="0" w:space="0" w:color="auto"/>
          </w:divBdr>
          <w:divsChild>
            <w:div w:id="555049732">
              <w:marLeft w:val="0"/>
              <w:marRight w:val="0"/>
              <w:marTop w:val="270"/>
              <w:marBottom w:val="90"/>
              <w:divBdr>
                <w:top w:val="none" w:sz="0" w:space="0" w:color="auto"/>
                <w:left w:val="none" w:sz="0" w:space="0" w:color="auto"/>
                <w:bottom w:val="none" w:sz="0" w:space="0" w:color="auto"/>
                <w:right w:val="none" w:sz="0" w:space="0" w:color="auto"/>
              </w:divBdr>
              <w:divsChild>
                <w:div w:id="75216955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727950973">
      <w:bodyDiv w:val="1"/>
      <w:marLeft w:val="0"/>
      <w:marRight w:val="0"/>
      <w:marTop w:val="0"/>
      <w:marBottom w:val="0"/>
      <w:divBdr>
        <w:top w:val="none" w:sz="0" w:space="0" w:color="auto"/>
        <w:left w:val="none" w:sz="0" w:space="0" w:color="auto"/>
        <w:bottom w:val="none" w:sz="0" w:space="0" w:color="auto"/>
        <w:right w:val="none" w:sz="0" w:space="0" w:color="auto"/>
      </w:divBdr>
      <w:divsChild>
        <w:div w:id="1046291440">
          <w:marLeft w:val="0"/>
          <w:marRight w:val="0"/>
          <w:marTop w:val="0"/>
          <w:marBottom w:val="0"/>
          <w:divBdr>
            <w:top w:val="none" w:sz="0" w:space="0" w:color="auto"/>
            <w:left w:val="none" w:sz="0" w:space="0" w:color="auto"/>
            <w:bottom w:val="none" w:sz="0" w:space="0" w:color="auto"/>
            <w:right w:val="none" w:sz="0" w:space="0" w:color="auto"/>
          </w:divBdr>
          <w:divsChild>
            <w:div w:id="1746369529">
              <w:marLeft w:val="0"/>
              <w:marRight w:val="0"/>
              <w:marTop w:val="270"/>
              <w:marBottom w:val="90"/>
              <w:divBdr>
                <w:top w:val="none" w:sz="0" w:space="0" w:color="auto"/>
                <w:left w:val="none" w:sz="0" w:space="0" w:color="auto"/>
                <w:bottom w:val="none" w:sz="0" w:space="0" w:color="auto"/>
                <w:right w:val="none" w:sz="0" w:space="0" w:color="auto"/>
              </w:divBdr>
              <w:divsChild>
                <w:div w:id="1529099993">
                  <w:marLeft w:val="0"/>
                  <w:marRight w:val="0"/>
                  <w:marTop w:val="0"/>
                  <w:marBottom w:val="90"/>
                  <w:divBdr>
                    <w:top w:val="none" w:sz="0" w:space="0" w:color="auto"/>
                    <w:left w:val="none" w:sz="0" w:space="0" w:color="auto"/>
                    <w:bottom w:val="none" w:sz="0" w:space="0" w:color="auto"/>
                    <w:right w:val="none" w:sz="0" w:space="0" w:color="auto"/>
                  </w:divBdr>
                </w:div>
                <w:div w:id="91693802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5148835">
          <w:marLeft w:val="0"/>
          <w:marRight w:val="0"/>
          <w:marTop w:val="0"/>
          <w:marBottom w:val="0"/>
          <w:divBdr>
            <w:top w:val="none" w:sz="0" w:space="0" w:color="auto"/>
            <w:left w:val="none" w:sz="0" w:space="0" w:color="auto"/>
            <w:bottom w:val="none" w:sz="0" w:space="0" w:color="auto"/>
            <w:right w:val="none" w:sz="0" w:space="0" w:color="auto"/>
          </w:divBdr>
          <w:divsChild>
            <w:div w:id="239486911">
              <w:marLeft w:val="0"/>
              <w:marRight w:val="0"/>
              <w:marTop w:val="270"/>
              <w:marBottom w:val="90"/>
              <w:divBdr>
                <w:top w:val="none" w:sz="0" w:space="0" w:color="auto"/>
                <w:left w:val="none" w:sz="0" w:space="0" w:color="auto"/>
                <w:bottom w:val="none" w:sz="0" w:space="0" w:color="auto"/>
                <w:right w:val="none" w:sz="0" w:space="0" w:color="auto"/>
              </w:divBdr>
              <w:divsChild>
                <w:div w:id="1046876117">
                  <w:marLeft w:val="0"/>
                  <w:marRight w:val="0"/>
                  <w:marTop w:val="0"/>
                  <w:marBottom w:val="90"/>
                  <w:divBdr>
                    <w:top w:val="none" w:sz="0" w:space="0" w:color="auto"/>
                    <w:left w:val="none" w:sz="0" w:space="0" w:color="auto"/>
                    <w:bottom w:val="none" w:sz="0" w:space="0" w:color="auto"/>
                    <w:right w:val="none" w:sz="0" w:space="0" w:color="auto"/>
                  </w:divBdr>
                </w:div>
                <w:div w:id="150793900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741292321">
      <w:bodyDiv w:val="1"/>
      <w:marLeft w:val="0"/>
      <w:marRight w:val="0"/>
      <w:marTop w:val="0"/>
      <w:marBottom w:val="0"/>
      <w:divBdr>
        <w:top w:val="none" w:sz="0" w:space="0" w:color="auto"/>
        <w:left w:val="none" w:sz="0" w:space="0" w:color="auto"/>
        <w:bottom w:val="none" w:sz="0" w:space="0" w:color="auto"/>
        <w:right w:val="none" w:sz="0" w:space="0" w:color="auto"/>
      </w:divBdr>
      <w:divsChild>
        <w:div w:id="2073044127">
          <w:marLeft w:val="0"/>
          <w:marRight w:val="0"/>
          <w:marTop w:val="0"/>
          <w:marBottom w:val="90"/>
          <w:divBdr>
            <w:top w:val="none" w:sz="0" w:space="0" w:color="auto"/>
            <w:left w:val="none" w:sz="0" w:space="0" w:color="auto"/>
            <w:bottom w:val="none" w:sz="0" w:space="0" w:color="auto"/>
            <w:right w:val="none" w:sz="0" w:space="0" w:color="auto"/>
          </w:divBdr>
        </w:div>
      </w:divsChild>
    </w:div>
    <w:div w:id="1920823913">
      <w:bodyDiv w:val="1"/>
      <w:marLeft w:val="0"/>
      <w:marRight w:val="0"/>
      <w:marTop w:val="0"/>
      <w:marBottom w:val="0"/>
      <w:divBdr>
        <w:top w:val="none" w:sz="0" w:space="0" w:color="auto"/>
        <w:left w:val="none" w:sz="0" w:space="0" w:color="auto"/>
        <w:bottom w:val="none" w:sz="0" w:space="0" w:color="auto"/>
        <w:right w:val="none" w:sz="0" w:space="0" w:color="auto"/>
      </w:divBdr>
      <w:divsChild>
        <w:div w:id="1028993514">
          <w:marLeft w:val="0"/>
          <w:marRight w:val="0"/>
          <w:marTop w:val="0"/>
          <w:marBottom w:val="90"/>
          <w:divBdr>
            <w:top w:val="none" w:sz="0" w:space="0" w:color="auto"/>
            <w:left w:val="none" w:sz="0" w:space="0" w:color="auto"/>
            <w:bottom w:val="none" w:sz="0" w:space="0" w:color="auto"/>
            <w:right w:val="none" w:sz="0" w:space="0" w:color="auto"/>
          </w:divBdr>
        </w:div>
      </w:divsChild>
    </w:div>
    <w:div w:id="1980571534">
      <w:bodyDiv w:val="1"/>
      <w:marLeft w:val="0"/>
      <w:marRight w:val="0"/>
      <w:marTop w:val="0"/>
      <w:marBottom w:val="0"/>
      <w:divBdr>
        <w:top w:val="none" w:sz="0" w:space="0" w:color="auto"/>
        <w:left w:val="none" w:sz="0" w:space="0" w:color="auto"/>
        <w:bottom w:val="none" w:sz="0" w:space="0" w:color="auto"/>
        <w:right w:val="none" w:sz="0" w:space="0" w:color="auto"/>
      </w:divBdr>
      <w:divsChild>
        <w:div w:id="755327379">
          <w:marLeft w:val="0"/>
          <w:marRight w:val="0"/>
          <w:marTop w:val="0"/>
          <w:marBottom w:val="90"/>
          <w:divBdr>
            <w:top w:val="none" w:sz="0" w:space="0" w:color="auto"/>
            <w:left w:val="none" w:sz="0" w:space="0" w:color="auto"/>
            <w:bottom w:val="none" w:sz="0" w:space="0" w:color="auto"/>
            <w:right w:val="none" w:sz="0" w:space="0" w:color="auto"/>
          </w:divBdr>
        </w:div>
      </w:divsChild>
    </w:div>
    <w:div w:id="1984312909">
      <w:bodyDiv w:val="1"/>
      <w:marLeft w:val="0"/>
      <w:marRight w:val="0"/>
      <w:marTop w:val="0"/>
      <w:marBottom w:val="0"/>
      <w:divBdr>
        <w:top w:val="none" w:sz="0" w:space="0" w:color="auto"/>
        <w:left w:val="none" w:sz="0" w:space="0" w:color="auto"/>
        <w:bottom w:val="none" w:sz="0" w:space="0" w:color="auto"/>
        <w:right w:val="none" w:sz="0" w:space="0" w:color="auto"/>
      </w:divBdr>
      <w:divsChild>
        <w:div w:id="1662276443">
          <w:marLeft w:val="0"/>
          <w:marRight w:val="0"/>
          <w:marTop w:val="0"/>
          <w:marBottom w:val="90"/>
          <w:divBdr>
            <w:top w:val="none" w:sz="0" w:space="0" w:color="auto"/>
            <w:left w:val="none" w:sz="0" w:space="0" w:color="auto"/>
            <w:bottom w:val="none" w:sz="0" w:space="0" w:color="auto"/>
            <w:right w:val="none" w:sz="0" w:space="0" w:color="auto"/>
          </w:divBdr>
        </w:div>
      </w:divsChild>
    </w:div>
    <w:div w:id="2070693011">
      <w:bodyDiv w:val="1"/>
      <w:marLeft w:val="0"/>
      <w:marRight w:val="0"/>
      <w:marTop w:val="0"/>
      <w:marBottom w:val="0"/>
      <w:divBdr>
        <w:top w:val="none" w:sz="0" w:space="0" w:color="auto"/>
        <w:left w:val="none" w:sz="0" w:space="0" w:color="auto"/>
        <w:bottom w:val="none" w:sz="0" w:space="0" w:color="auto"/>
        <w:right w:val="none" w:sz="0" w:space="0" w:color="auto"/>
      </w:divBdr>
      <w:divsChild>
        <w:div w:id="178157963">
          <w:marLeft w:val="0"/>
          <w:marRight w:val="0"/>
          <w:marTop w:val="0"/>
          <w:marBottom w:val="9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eee.org/ieee-privacy-policy-agreement.html" TargetMode="External"/><Relationship Id="rId23"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E1904642F4F4DA5212400C71B069D"/>
        <w:category>
          <w:name w:val="General"/>
          <w:gallery w:val="placeholder"/>
        </w:category>
        <w:types>
          <w:type w:val="bbPlcHdr"/>
        </w:types>
        <w:behaviors>
          <w:behavior w:val="content"/>
        </w:behaviors>
        <w:guid w:val="{700051D6-5CF1-4841-A82A-9EC0C8E4DBB3}"/>
      </w:docPartPr>
      <w:docPartBody>
        <w:p w:rsidR="00667064" w:rsidRDefault="009B447B" w:rsidP="009B447B">
          <w:pPr>
            <w:pStyle w:val="215E1904642F4F4DA5212400C71B069D1"/>
          </w:pPr>
          <w:r w:rsidRPr="00EB75FA">
            <w:rPr>
              <w:rStyle w:val="PlaceholderText"/>
              <w:rFonts w:asciiTheme="majorHAnsi" w:hAnsiTheme="majorHAnsi" w:cstheme="maj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60"/>
    <w:rsid w:val="00477E60"/>
    <w:rsid w:val="00667064"/>
    <w:rsid w:val="009B44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es-C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47B"/>
    <w:rPr>
      <w:color w:val="808080"/>
    </w:rPr>
  </w:style>
  <w:style w:type="paragraph" w:customStyle="1" w:styleId="215E1904642F4F4DA5212400C71B069D1">
    <w:name w:val="215E1904642F4F4DA5212400C71B069D1"/>
    <w:rsid w:val="009B447B"/>
    <w:pPr>
      <w:spacing w:after="0" w:line="240" w:lineRule="auto"/>
    </w:pPr>
    <w:rPr>
      <w:rFonts w:ascii="Verdana" w:eastAsia="Verdana" w:hAnsi="Verdana" w:cs="Verdana"/>
      <w:kern w:val="0"/>
      <w:lang w:val="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nMcvE51hul95naMoqfY8Pn6SOw==">CgMxLjA4AHIhMXhqenJSeHIzY0dlNUVrMF9iQ05TcHZtRHMwNGVubVhJ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1564</Words>
  <Characters>8873</Characters>
  <Application>Microsoft Office Word</Application>
  <DocSecurity>0</DocSecurity>
  <Lines>305</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Russoniello</dc:creator>
  <cp:lastModifiedBy>Deidre Artis</cp:lastModifiedBy>
  <cp:revision>3</cp:revision>
  <dcterms:created xsi:type="dcterms:W3CDTF">2024-03-18T17:55:00Z</dcterms:created>
  <dcterms:modified xsi:type="dcterms:W3CDTF">2024-03-18T17:55:00Z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31bdbe58bd53f65f3364a97bd74108833340df6a1668f0924699e35842e14cbf</vt:lpwstr>
  </property>
</Properties>
</file>