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B41D" w14:textId="4C4A9A57" w:rsidR="00B820E3" w:rsidRPr="00635A0F" w:rsidRDefault="00BE47D0">
      <w:pPr>
        <w:rPr>
          <w:rFonts w:ascii="Times New Roman" w:hAnsi="Times New Roman" w:cs="Times New Roman"/>
        </w:rPr>
      </w:pPr>
    </w:p>
    <w:p w14:paraId="3562DC27" w14:textId="77777777" w:rsidR="00635A0F" w:rsidRPr="009B5D94" w:rsidRDefault="00635A0F" w:rsidP="00635A0F">
      <w:pPr>
        <w:spacing w:line="478" w:lineRule="exact"/>
        <w:ind w:left="423" w:right="416"/>
        <w:jc w:val="center"/>
        <w:rPr>
          <w:rFonts w:ascii="Times New Roman" w:eastAsia="Arial" w:hAnsi="Times New Roman" w:cs="Times New Roman"/>
          <w:sz w:val="48"/>
          <w:szCs w:val="48"/>
        </w:rPr>
      </w:pPr>
      <w:r w:rsidRPr="009B5D94">
        <w:rPr>
          <w:rFonts w:ascii="Times New Roman" w:eastAsia="Arial" w:hAnsi="Times New Roman" w:cs="Times New Roman"/>
          <w:color w:val="6F2784"/>
          <w:sz w:val="48"/>
          <w:szCs w:val="48"/>
        </w:rPr>
        <w:t>Editorial Template for the IEEE Open Journal of Engineering in Medicine and Biology (OJEMB)</w:t>
      </w:r>
    </w:p>
    <w:p w14:paraId="51DD646F" w14:textId="3FA4B553" w:rsidR="00635A0F" w:rsidRPr="009B5D94" w:rsidRDefault="00635A0F" w:rsidP="00635A0F">
      <w:pPr>
        <w:jc w:val="center"/>
        <w:rPr>
          <w:rFonts w:ascii="Times New Roman" w:hAnsi="Times New Roman" w:cs="Times New Roman"/>
          <w:color w:val="6F2884"/>
          <w:sz w:val="40"/>
          <w:szCs w:val="40"/>
        </w:rPr>
      </w:pPr>
    </w:p>
    <w:p w14:paraId="2CCD0AEB" w14:textId="5128A413" w:rsidR="00635A0F" w:rsidRPr="009B5D94" w:rsidRDefault="00635A0F" w:rsidP="00635A0F">
      <w:pPr>
        <w:jc w:val="center"/>
        <w:rPr>
          <w:rFonts w:ascii="Times New Roman" w:hAnsi="Times New Roman" w:cs="Times New Roman"/>
          <w:color w:val="6F2884"/>
          <w:sz w:val="40"/>
          <w:szCs w:val="40"/>
        </w:rPr>
      </w:pPr>
    </w:p>
    <w:p w14:paraId="6269D6E9" w14:textId="77777777" w:rsidR="005817E6" w:rsidRDefault="005817E6" w:rsidP="00635A0F">
      <w:pPr>
        <w:rPr>
          <w:rFonts w:ascii="Times New Roman" w:hAnsi="Times New Roman" w:cs="Times New Roman"/>
          <w:color w:val="000000" w:themeColor="text1"/>
          <w:sz w:val="20"/>
          <w:szCs w:val="20"/>
        </w:rPr>
        <w:sectPr w:rsidR="005817E6" w:rsidSect="00324F03">
          <w:headerReference w:type="even" r:id="rId7"/>
          <w:headerReference w:type="default" r:id="rId8"/>
          <w:footerReference w:type="even" r:id="rId9"/>
          <w:footerReference w:type="default" r:id="rId10"/>
          <w:headerReference w:type="first" r:id="rId11"/>
          <w:footerReference w:type="first" r:id="rId12"/>
          <w:pgSz w:w="11900" w:h="16840"/>
          <w:pgMar w:top="721" w:right="720" w:bottom="1944" w:left="720" w:header="432" w:footer="432" w:gutter="0"/>
          <w:cols w:space="720"/>
          <w:docGrid w:linePitch="360"/>
        </w:sectPr>
      </w:pPr>
    </w:p>
    <w:p w14:paraId="13F1463F" w14:textId="2A20A04D" w:rsidR="00C37B8E" w:rsidRPr="00A817B1" w:rsidRDefault="002F6F47" w:rsidP="00C37B8E">
      <w:pPr>
        <w:tabs>
          <w:tab w:val="left" w:pos="180"/>
        </w:tabs>
        <w:ind w:firstLine="180"/>
        <w:jc w:val="both"/>
        <w:rPr>
          <w:rFonts w:ascii="Times New Roman" w:hAnsi="Times New Roman" w:cs="Times New Roman"/>
          <w:color w:val="000000" w:themeColor="text1"/>
          <w:sz w:val="20"/>
          <w:szCs w:val="20"/>
        </w:rPr>
      </w:pPr>
      <w:r w:rsidRPr="00A817B1">
        <w:rPr>
          <w:rFonts w:ascii="Times New Roman" w:hAnsi="Times New Roman" w:cs="Times New Roman"/>
          <w:color w:val="000000" w:themeColor="text1"/>
          <w:sz w:val="20"/>
          <w:szCs w:val="20"/>
        </w:rPr>
        <w:t>This</w:t>
      </w:r>
      <w:r w:rsidR="00C37B8E" w:rsidRPr="00A817B1">
        <w:rPr>
          <w:rFonts w:ascii="Times New Roman" w:hAnsi="Times New Roman" w:cs="Times New Roman"/>
          <w:color w:val="000000" w:themeColor="text1"/>
          <w:sz w:val="20"/>
          <w:szCs w:val="20"/>
        </w:rPr>
        <w:t xml:space="preserve"> document is a Microsoft Office Word</w:t>
      </w:r>
      <w:r w:rsidRPr="00A817B1">
        <w:rPr>
          <w:rFonts w:ascii="Times New Roman" w:hAnsi="Times New Roman" w:cs="Times New Roman"/>
          <w:color w:val="000000" w:themeColor="text1"/>
          <w:sz w:val="20"/>
          <w:szCs w:val="20"/>
        </w:rPr>
        <w:t xml:space="preserve"> template for Editorial contributions for the IEEE Open Journal of Engineering in Medicine and Biology (OJEMB). Editorials should not exceed 2 pages. </w:t>
      </w:r>
      <w:r w:rsidR="00C37B8E" w:rsidRPr="00A817B1">
        <w:rPr>
          <w:rFonts w:ascii="Times New Roman" w:hAnsi="Times New Roman" w:cs="Times New Roman"/>
          <w:color w:val="000000" w:themeColor="text1"/>
          <w:sz w:val="20"/>
          <w:szCs w:val="20"/>
        </w:rPr>
        <w:t xml:space="preserve">Authors should refer to the following example for further details on the Editorial format and style: </w:t>
      </w:r>
      <w:hyperlink r:id="rId13" w:history="1">
        <w:r w:rsidR="00C37B8E" w:rsidRPr="00A817B1">
          <w:rPr>
            <w:rStyle w:val="Collegamentoipertestuale"/>
            <w:rFonts w:ascii="Times New Roman" w:hAnsi="Times New Roman" w:cs="Times New Roman"/>
            <w:sz w:val="20"/>
            <w:szCs w:val="20"/>
          </w:rPr>
          <w:t>https://ieeexplore.ieee.org/document/9006978</w:t>
        </w:r>
      </w:hyperlink>
      <w:r w:rsidR="00C37B8E" w:rsidRPr="00A817B1">
        <w:rPr>
          <w:rFonts w:ascii="Times New Roman" w:hAnsi="Times New Roman" w:cs="Times New Roman"/>
          <w:color w:val="000000" w:themeColor="text1"/>
          <w:sz w:val="20"/>
          <w:szCs w:val="20"/>
        </w:rPr>
        <w:t>.</w:t>
      </w:r>
    </w:p>
    <w:p w14:paraId="40B27367" w14:textId="362B03F1" w:rsidR="00C37B8E" w:rsidRPr="00A817B1" w:rsidRDefault="00C37B8E" w:rsidP="00C37B8E">
      <w:pPr>
        <w:tabs>
          <w:tab w:val="left" w:pos="180"/>
        </w:tabs>
        <w:ind w:firstLine="180"/>
        <w:jc w:val="both"/>
        <w:rPr>
          <w:rFonts w:ascii="Times New Roman" w:hAnsi="Times New Roman" w:cs="Times New Roman"/>
          <w:color w:val="000000" w:themeColor="text1"/>
          <w:sz w:val="20"/>
          <w:szCs w:val="20"/>
        </w:rPr>
      </w:pPr>
      <w:r w:rsidRPr="00A817B1">
        <w:rPr>
          <w:rFonts w:ascii="Times New Roman" w:hAnsi="Times New Roman" w:cs="Times New Roman"/>
          <w:color w:val="000000" w:themeColor="text1"/>
          <w:sz w:val="20"/>
          <w:szCs w:val="20"/>
        </w:rPr>
        <w:t>The rest of this document is filled with text for display purposes.</w:t>
      </w:r>
    </w:p>
    <w:p w14:paraId="3F665723" w14:textId="71E25C06" w:rsidR="002F6F47" w:rsidRPr="00BA638C" w:rsidRDefault="002F6F47" w:rsidP="00C37B8E">
      <w:pPr>
        <w:tabs>
          <w:tab w:val="left" w:pos="180"/>
        </w:tabs>
        <w:ind w:firstLine="180"/>
        <w:jc w:val="both"/>
        <w:rPr>
          <w:rFonts w:ascii="Times New Roman" w:hAnsi="Times New Roman" w:cs="Times New Roman"/>
          <w:color w:val="000000" w:themeColor="text1"/>
          <w:sz w:val="20"/>
          <w:szCs w:val="20"/>
          <w:lang w:val="it-IT"/>
        </w:rPr>
      </w:pPr>
      <w:r w:rsidRPr="00A817B1">
        <w:rPr>
          <w:rFonts w:ascii="Times New Roman" w:hAnsi="Times New Roman" w:cs="Times New Roman"/>
          <w:color w:val="000000" w:themeColor="text1"/>
          <w:sz w:val="20"/>
          <w:szCs w:val="20"/>
        </w:rPr>
        <w:t>L</w:t>
      </w:r>
      <w:r w:rsidR="00635A0F" w:rsidRPr="00A817B1">
        <w:rPr>
          <w:rFonts w:ascii="Times New Roman" w:hAnsi="Times New Roman" w:cs="Times New Roman"/>
          <w:color w:val="000000" w:themeColor="text1"/>
          <w:sz w:val="20"/>
          <w:szCs w:val="20"/>
        </w:rPr>
        <w:t xml:space="preserve">orem ipsum dolor sit </w:t>
      </w:r>
      <w:proofErr w:type="spellStart"/>
      <w:r w:rsidR="00635A0F" w:rsidRPr="00A817B1">
        <w:rPr>
          <w:rFonts w:ascii="Times New Roman" w:hAnsi="Times New Roman" w:cs="Times New Roman"/>
          <w:color w:val="000000" w:themeColor="text1"/>
          <w:sz w:val="20"/>
          <w:szCs w:val="20"/>
        </w:rPr>
        <w:t>amet</w:t>
      </w:r>
      <w:proofErr w:type="spellEnd"/>
      <w:r w:rsidR="00635A0F" w:rsidRPr="00A817B1">
        <w:rPr>
          <w:rFonts w:ascii="Times New Roman" w:hAnsi="Times New Roman" w:cs="Times New Roman"/>
          <w:color w:val="000000" w:themeColor="text1"/>
          <w:sz w:val="20"/>
          <w:szCs w:val="20"/>
        </w:rPr>
        <w:t xml:space="preserve">, </w:t>
      </w:r>
      <w:proofErr w:type="spellStart"/>
      <w:r w:rsidR="00635A0F" w:rsidRPr="00A817B1">
        <w:rPr>
          <w:rFonts w:ascii="Times New Roman" w:hAnsi="Times New Roman" w:cs="Times New Roman"/>
          <w:color w:val="000000" w:themeColor="text1"/>
          <w:sz w:val="20"/>
          <w:szCs w:val="20"/>
        </w:rPr>
        <w:t>consectetur</w:t>
      </w:r>
      <w:proofErr w:type="spellEnd"/>
      <w:r w:rsidR="00635A0F" w:rsidRPr="00A817B1">
        <w:rPr>
          <w:rFonts w:ascii="Times New Roman" w:hAnsi="Times New Roman" w:cs="Times New Roman"/>
          <w:color w:val="000000" w:themeColor="text1"/>
          <w:sz w:val="20"/>
          <w:szCs w:val="20"/>
        </w:rPr>
        <w:t xml:space="preserve"> </w:t>
      </w:r>
      <w:proofErr w:type="spellStart"/>
      <w:r w:rsidR="00635A0F" w:rsidRPr="00A817B1">
        <w:rPr>
          <w:rFonts w:ascii="Times New Roman" w:hAnsi="Times New Roman" w:cs="Times New Roman"/>
          <w:color w:val="000000" w:themeColor="text1"/>
          <w:sz w:val="20"/>
          <w:szCs w:val="20"/>
        </w:rPr>
        <w:t>adipiscing</w:t>
      </w:r>
      <w:proofErr w:type="spellEnd"/>
      <w:r w:rsidR="00635A0F" w:rsidRPr="00A817B1">
        <w:rPr>
          <w:rFonts w:ascii="Times New Roman" w:hAnsi="Times New Roman" w:cs="Times New Roman"/>
          <w:color w:val="000000" w:themeColor="text1"/>
          <w:sz w:val="20"/>
          <w:szCs w:val="20"/>
        </w:rPr>
        <w:t xml:space="preserve"> </w:t>
      </w:r>
      <w:proofErr w:type="spellStart"/>
      <w:r w:rsidR="00635A0F" w:rsidRPr="00A817B1">
        <w:rPr>
          <w:rFonts w:ascii="Times New Roman" w:hAnsi="Times New Roman" w:cs="Times New Roman"/>
          <w:color w:val="000000" w:themeColor="text1"/>
          <w:sz w:val="20"/>
          <w:szCs w:val="20"/>
        </w:rPr>
        <w:t>elit</w:t>
      </w:r>
      <w:proofErr w:type="spellEnd"/>
      <w:r w:rsidR="00635A0F" w:rsidRPr="00A817B1">
        <w:rPr>
          <w:rFonts w:ascii="Times New Roman" w:hAnsi="Times New Roman" w:cs="Times New Roman"/>
          <w:color w:val="000000" w:themeColor="text1"/>
          <w:sz w:val="20"/>
          <w:szCs w:val="20"/>
        </w:rPr>
        <w:t xml:space="preserve">, sed do </w:t>
      </w:r>
      <w:proofErr w:type="spellStart"/>
      <w:r w:rsidR="00635A0F" w:rsidRPr="00A817B1">
        <w:rPr>
          <w:rFonts w:ascii="Times New Roman" w:hAnsi="Times New Roman" w:cs="Times New Roman"/>
          <w:color w:val="000000" w:themeColor="text1"/>
          <w:sz w:val="20"/>
          <w:szCs w:val="20"/>
        </w:rPr>
        <w:t>eiusmod</w:t>
      </w:r>
      <w:proofErr w:type="spellEnd"/>
      <w:r w:rsidR="00635A0F" w:rsidRPr="00A817B1">
        <w:rPr>
          <w:rFonts w:ascii="Times New Roman" w:hAnsi="Times New Roman" w:cs="Times New Roman"/>
          <w:color w:val="000000" w:themeColor="text1"/>
          <w:sz w:val="20"/>
          <w:szCs w:val="20"/>
        </w:rPr>
        <w:t xml:space="preserve"> </w:t>
      </w:r>
      <w:proofErr w:type="spellStart"/>
      <w:r w:rsidR="00635A0F" w:rsidRPr="00A817B1">
        <w:rPr>
          <w:rFonts w:ascii="Times New Roman" w:hAnsi="Times New Roman" w:cs="Times New Roman"/>
          <w:color w:val="000000" w:themeColor="text1"/>
          <w:sz w:val="20"/>
          <w:szCs w:val="20"/>
        </w:rPr>
        <w:t>tempor</w:t>
      </w:r>
      <w:proofErr w:type="spellEnd"/>
      <w:r w:rsidR="00635A0F" w:rsidRPr="00A817B1">
        <w:rPr>
          <w:rFonts w:ascii="Times New Roman" w:hAnsi="Times New Roman" w:cs="Times New Roman"/>
          <w:color w:val="000000" w:themeColor="text1"/>
          <w:sz w:val="20"/>
          <w:szCs w:val="20"/>
        </w:rPr>
        <w:t xml:space="preserve"> </w:t>
      </w:r>
      <w:proofErr w:type="spellStart"/>
      <w:r w:rsidR="00635A0F" w:rsidRPr="00A817B1">
        <w:rPr>
          <w:rFonts w:ascii="Times New Roman" w:hAnsi="Times New Roman" w:cs="Times New Roman"/>
          <w:color w:val="000000" w:themeColor="text1"/>
          <w:sz w:val="20"/>
          <w:szCs w:val="20"/>
        </w:rPr>
        <w:t>incididunt</w:t>
      </w:r>
      <w:proofErr w:type="spellEnd"/>
      <w:r w:rsidR="00635A0F" w:rsidRPr="00A817B1">
        <w:rPr>
          <w:rFonts w:ascii="Times New Roman" w:hAnsi="Times New Roman" w:cs="Times New Roman"/>
          <w:color w:val="000000" w:themeColor="text1"/>
          <w:sz w:val="20"/>
          <w:szCs w:val="20"/>
        </w:rPr>
        <w:t xml:space="preserve"> </w:t>
      </w:r>
      <w:proofErr w:type="spellStart"/>
      <w:r w:rsidR="00635A0F" w:rsidRPr="00A817B1">
        <w:rPr>
          <w:rFonts w:ascii="Times New Roman" w:hAnsi="Times New Roman" w:cs="Times New Roman"/>
          <w:color w:val="000000" w:themeColor="text1"/>
          <w:sz w:val="20"/>
          <w:szCs w:val="20"/>
        </w:rPr>
        <w:t>ut</w:t>
      </w:r>
      <w:proofErr w:type="spellEnd"/>
      <w:r w:rsidR="00635A0F" w:rsidRPr="00A817B1">
        <w:rPr>
          <w:rFonts w:ascii="Times New Roman" w:hAnsi="Times New Roman" w:cs="Times New Roman"/>
          <w:color w:val="000000" w:themeColor="text1"/>
          <w:sz w:val="20"/>
          <w:szCs w:val="20"/>
        </w:rPr>
        <w:t xml:space="preserve"> </w:t>
      </w:r>
      <w:proofErr w:type="spellStart"/>
      <w:r w:rsidR="00635A0F" w:rsidRPr="00A817B1">
        <w:rPr>
          <w:rFonts w:ascii="Times New Roman" w:hAnsi="Times New Roman" w:cs="Times New Roman"/>
          <w:color w:val="000000" w:themeColor="text1"/>
          <w:sz w:val="20"/>
          <w:szCs w:val="20"/>
        </w:rPr>
        <w:t>labore</w:t>
      </w:r>
      <w:proofErr w:type="spellEnd"/>
      <w:r w:rsidR="00635A0F" w:rsidRPr="00A817B1">
        <w:rPr>
          <w:rFonts w:ascii="Times New Roman" w:hAnsi="Times New Roman" w:cs="Times New Roman"/>
          <w:color w:val="000000" w:themeColor="text1"/>
          <w:sz w:val="20"/>
          <w:szCs w:val="20"/>
        </w:rPr>
        <w:t xml:space="preserve"> et dolore magna </w:t>
      </w:r>
      <w:proofErr w:type="spellStart"/>
      <w:r w:rsidR="00635A0F" w:rsidRPr="00A817B1">
        <w:rPr>
          <w:rFonts w:ascii="Times New Roman" w:hAnsi="Times New Roman" w:cs="Times New Roman"/>
          <w:color w:val="000000" w:themeColor="text1"/>
          <w:sz w:val="20"/>
          <w:szCs w:val="20"/>
        </w:rPr>
        <w:t>aliqua</w:t>
      </w:r>
      <w:proofErr w:type="spellEnd"/>
      <w:r w:rsidR="00635A0F" w:rsidRPr="00A817B1">
        <w:rPr>
          <w:rFonts w:ascii="Times New Roman" w:hAnsi="Times New Roman" w:cs="Times New Roman"/>
          <w:color w:val="000000" w:themeColor="text1"/>
          <w:sz w:val="20"/>
          <w:szCs w:val="20"/>
        </w:rPr>
        <w:t xml:space="preserve">. </w:t>
      </w:r>
      <w:r w:rsidR="00635A0F" w:rsidRPr="00BA638C">
        <w:rPr>
          <w:rFonts w:ascii="Times New Roman" w:hAnsi="Times New Roman" w:cs="Times New Roman"/>
          <w:color w:val="000000" w:themeColor="text1"/>
          <w:sz w:val="20"/>
          <w:szCs w:val="20"/>
          <w:lang w:val="it-IT"/>
        </w:rPr>
        <w:t>Dictum fusce ut placerat orci nulla pellentesque dignissim enim. Egestas diam in arcu cursus euismod quis viverra nibh. Sed ullamcorper morbi tincidunt ornare massa eget egestas purus. Sed egestas egestas fringilla phasellus faucibus. Auctor augue mauris augue neque gravida. Ipsum dolor sit amet consectetur adipiscing elit pellentesque. Sed sed risus pretium quam vulputate dignissim suspendisse. Lacus viverra vitae congue eu. Mauris augue neque gravida in fermentum et sollicitudin. Augue mauris augue neque gravida in fermentum et.</w:t>
      </w:r>
      <w:r w:rsidRPr="00BA638C">
        <w:rPr>
          <w:rFonts w:ascii="Times New Roman" w:hAnsi="Times New Roman" w:cs="Times New Roman"/>
          <w:color w:val="000000" w:themeColor="text1"/>
          <w:sz w:val="20"/>
          <w:szCs w:val="20"/>
          <w:lang w:val="it-IT"/>
        </w:rPr>
        <w:t xml:space="preserve"> </w:t>
      </w:r>
    </w:p>
    <w:p w14:paraId="70A9BAAA" w14:textId="5464F05F" w:rsidR="005817E6" w:rsidRPr="00BA638C" w:rsidRDefault="005817E6" w:rsidP="002F6F47">
      <w:pPr>
        <w:tabs>
          <w:tab w:val="left" w:pos="180"/>
        </w:tabs>
        <w:ind w:firstLine="180"/>
        <w:jc w:val="both"/>
        <w:rPr>
          <w:rFonts w:ascii="Times New Roman" w:hAnsi="Times New Roman" w:cs="Times New Roman"/>
          <w:color w:val="000000" w:themeColor="text1"/>
          <w:sz w:val="20"/>
          <w:szCs w:val="20"/>
          <w:lang w:val="it-IT"/>
        </w:rPr>
      </w:pPr>
      <w:r w:rsidRPr="00BA638C">
        <w:rPr>
          <w:rFonts w:ascii="Times New Roman" w:hAnsi="Times New Roman" w:cs="Times New Roman"/>
          <w:color w:val="000000" w:themeColor="text1"/>
          <w:sz w:val="20"/>
          <w:szCs w:val="20"/>
          <w:lang w:val="it-IT"/>
        </w:rPr>
        <w:t>Lorem ipsum dolor sit amet, consectetur adipiscing elit, sed do eiusmod tempor incididunt ut labore et dolore magna aliqua. Dictum fusce ut placerat orci nulla pellentesque dignissim enim. Egestas diam in arcu cursus euismod quis viverra nibh. Sed ullamcorper morbi tincidunt ornare massa eget egestas purus. Sed egestas egestas fringilla phasellus faucibus. Auctor augue mauris augue neque gravida. Ipsum dolor sit amet consectetur adipiscing elit pellentesque. Sed sed risus pretium quam vulputate dignissim suspendisse. Lacus viverra vitae congue eu. Mauris augue neque gravida in fermentum et sollicitudin. Augue mauris augue neque gravida in fermentum et.</w:t>
      </w:r>
    </w:p>
    <w:p w14:paraId="4F560790" w14:textId="4D4F4EC3" w:rsidR="005817E6" w:rsidRPr="00BA638C" w:rsidRDefault="005817E6" w:rsidP="002F6F47">
      <w:pPr>
        <w:tabs>
          <w:tab w:val="left" w:pos="180"/>
        </w:tabs>
        <w:ind w:firstLine="180"/>
        <w:jc w:val="both"/>
        <w:rPr>
          <w:rFonts w:ascii="Times New Roman" w:hAnsi="Times New Roman" w:cs="Times New Roman"/>
          <w:color w:val="000000" w:themeColor="text1"/>
          <w:sz w:val="20"/>
          <w:szCs w:val="20"/>
          <w:lang w:val="it-IT"/>
        </w:rPr>
      </w:pPr>
      <w:r w:rsidRPr="00BA638C">
        <w:rPr>
          <w:rFonts w:ascii="Times New Roman" w:hAnsi="Times New Roman" w:cs="Times New Roman"/>
          <w:color w:val="000000" w:themeColor="text1"/>
          <w:sz w:val="20"/>
          <w:szCs w:val="20"/>
          <w:lang w:val="it-IT"/>
        </w:rPr>
        <w:t>Lorem ipsum dolor sit amet, consectetur adipiscing elit, sed do eiusmod tempor incididunt ut labore et dolore magna aliqua. Dictum fusce ut placerat orci nulla pellentesque dignissim enim. Egestas diam in arcu cursus euismod quis viverra nibh. Sed ullamcorper morbi tincidunt ornare massa eget egestas purus. Sed egestas egestas fringilla phasellus faucibus. Auctor augue mauris augue neque gravida. Ipsum dolor sit amet consectetur adipiscing elit pellentesque. Sed sed risus pretium quam vulputate dignissim suspendisse. Lacus viverra vitae congue eu. Mauris augue neque gravida in fermentum et sollicitudin. Augue mauris augue neque gravida in fermentum et.</w:t>
      </w:r>
    </w:p>
    <w:p w14:paraId="768D666E" w14:textId="2D30D0EB" w:rsidR="005817E6" w:rsidRPr="00BA638C" w:rsidRDefault="005817E6" w:rsidP="002F6F47">
      <w:pPr>
        <w:tabs>
          <w:tab w:val="left" w:pos="180"/>
        </w:tabs>
        <w:ind w:firstLine="180"/>
        <w:jc w:val="both"/>
        <w:rPr>
          <w:rFonts w:ascii="Times New Roman" w:hAnsi="Times New Roman" w:cs="Times New Roman"/>
          <w:color w:val="000000" w:themeColor="text1"/>
          <w:sz w:val="20"/>
          <w:szCs w:val="20"/>
          <w:lang w:val="it-IT"/>
        </w:rPr>
      </w:pPr>
      <w:r w:rsidRPr="00BA638C">
        <w:rPr>
          <w:rFonts w:ascii="Times New Roman" w:hAnsi="Times New Roman" w:cs="Times New Roman"/>
          <w:color w:val="000000" w:themeColor="text1"/>
          <w:sz w:val="20"/>
          <w:szCs w:val="20"/>
          <w:lang w:val="it-IT"/>
        </w:rPr>
        <w:t>Lorem ipsum dolor sit amet, consectetur adipiscing elit, sed do eiusmod tempor incididunt ut labore et dolore magna aliqua. Dictum fusce ut placerat orci nulla pellentesque dignissim enim. Egestas diam in arcu cursus euismod quis viverra nibh. Sed ullamcorper morbi tincidunt ornare massa eget egestas purus. Sed egestas egestas fringilla phasellus faucibus. Auctor augue mauris augue neque gravida. Ipsum dolor sit amet consectetur adipiscing elit pellentesque. Sed sed risus pretium quam vulputate di</w:t>
      </w:r>
      <w:r w:rsidRPr="00BA638C">
        <w:rPr>
          <w:rFonts w:ascii="Times New Roman" w:hAnsi="Times New Roman" w:cs="Times New Roman"/>
          <w:color w:val="000000" w:themeColor="text1"/>
          <w:sz w:val="20"/>
          <w:szCs w:val="20"/>
          <w:lang w:val="it-IT"/>
        </w:rPr>
        <w:t>gnissim suspendisse. Lacus viverra vitae congue eu. Mauris augue neque gravida in fermentum et sollicitudin. Augue mauris augue neque gravida in fermentum et.</w:t>
      </w:r>
    </w:p>
    <w:p w14:paraId="44CB89AF" w14:textId="200131FD" w:rsidR="005817E6" w:rsidRPr="00BA638C" w:rsidRDefault="005817E6" w:rsidP="002F6F47">
      <w:pPr>
        <w:tabs>
          <w:tab w:val="left" w:pos="180"/>
        </w:tabs>
        <w:ind w:firstLine="180"/>
        <w:jc w:val="both"/>
        <w:rPr>
          <w:rFonts w:ascii="Times New Roman" w:hAnsi="Times New Roman" w:cs="Times New Roman"/>
          <w:color w:val="000000" w:themeColor="text1"/>
          <w:sz w:val="20"/>
          <w:szCs w:val="20"/>
          <w:lang w:val="it-IT"/>
        </w:rPr>
      </w:pPr>
      <w:r w:rsidRPr="00BA638C">
        <w:rPr>
          <w:rFonts w:ascii="Times New Roman" w:hAnsi="Times New Roman" w:cs="Times New Roman"/>
          <w:color w:val="000000" w:themeColor="text1"/>
          <w:sz w:val="20"/>
          <w:szCs w:val="20"/>
          <w:lang w:val="it-IT"/>
        </w:rPr>
        <w:t>Lorem ipsum dolor sit amet, consectetur adipiscing elit, sed do eiusmod tempor incididunt ut labore et dolore magna aliqua. Dictum fusce ut placerat orci nulla pellentesque dignissim enim. Egestas diam in arcu cursus euismod quis viverra nibh. Sed ullamcorper morbi tincidunt ornare massa eget egestas purus. Sed egestas egestas fringilla phasellus faucibus. Auctor augue mauris augue neque gravida. Ipsum dolor sit amet consectetur adipiscing elit pellentesque. Sed sed risus pretium quam vulputate dignissim suspendisse. Lacus viverra vitae congue eu. Mauris augue neque gravida in fermentum et sollicitudin. Augue mauris augue neque gravida in fermentum et.</w:t>
      </w:r>
    </w:p>
    <w:p w14:paraId="68E77BEB" w14:textId="2628B14D" w:rsidR="005817E6" w:rsidRPr="00BA638C" w:rsidRDefault="005817E6" w:rsidP="002F6F47">
      <w:pPr>
        <w:tabs>
          <w:tab w:val="left" w:pos="180"/>
        </w:tabs>
        <w:ind w:firstLine="180"/>
        <w:jc w:val="both"/>
        <w:rPr>
          <w:rFonts w:ascii="Times New Roman" w:hAnsi="Times New Roman" w:cs="Times New Roman"/>
          <w:color w:val="000000" w:themeColor="text1"/>
          <w:sz w:val="20"/>
          <w:szCs w:val="20"/>
          <w:lang w:val="it-IT"/>
        </w:rPr>
      </w:pPr>
      <w:r w:rsidRPr="00BA638C">
        <w:rPr>
          <w:rFonts w:ascii="Times New Roman" w:hAnsi="Times New Roman" w:cs="Times New Roman"/>
          <w:color w:val="000000" w:themeColor="text1"/>
          <w:sz w:val="20"/>
          <w:szCs w:val="20"/>
          <w:lang w:val="it-IT"/>
        </w:rPr>
        <w:t>Lorem ipsum dolor sit amet, consectetur adipiscing elit, sed do eiusmod tempor incididunt ut labore et dolore magna aliqua. Dictum fusce ut placerat orci nulla pellentesque dignissim enim. Egestas diam in arcu cursus euismod quis viverra nibh. Sed ullamcorper morbi tincidunt ornare massa eget egestas purus. Sed egestas egestas fringilla phasellus faucibus. Auctor augue mauris augue neque gravida. Ipsum dolor sit amet consectetur adipiscing elit pellentesque. Sed sed risus pretium quam vulputate dignissim suspendisse. Lacus viverra vitae congue eu. Mauris augue neque gravida in fermentum et sollicitudin. Augue mauris augue neque gravida in fermentum et.</w:t>
      </w:r>
    </w:p>
    <w:p w14:paraId="1EC4CAFB" w14:textId="77777777" w:rsidR="005817E6" w:rsidRPr="00BA638C" w:rsidRDefault="005817E6" w:rsidP="002F6F47">
      <w:pPr>
        <w:tabs>
          <w:tab w:val="left" w:pos="180"/>
        </w:tabs>
        <w:ind w:firstLine="180"/>
        <w:jc w:val="both"/>
        <w:rPr>
          <w:rFonts w:ascii="Times New Roman" w:hAnsi="Times New Roman" w:cs="Times New Roman"/>
          <w:color w:val="000000" w:themeColor="text1"/>
          <w:sz w:val="20"/>
          <w:szCs w:val="20"/>
          <w:lang w:val="it-IT"/>
        </w:rPr>
      </w:pPr>
      <w:r w:rsidRPr="00BA638C">
        <w:rPr>
          <w:rFonts w:ascii="Times New Roman" w:hAnsi="Times New Roman" w:cs="Times New Roman"/>
          <w:color w:val="000000" w:themeColor="text1"/>
          <w:sz w:val="20"/>
          <w:szCs w:val="20"/>
          <w:lang w:val="it-IT"/>
        </w:rPr>
        <w:t>Lorem ipsum dolor sit amet, consectetur adipiscing elit, sed do eiusmod tempor incididunt ut labore et dolore magna aliqua. Dictum fusce ut placerat orci nulla pellentesque dignissim enim. Egestas diam in arcu cursus euismod quis viverra nibh. Sed ullamcorper morbi tincidunt ornare massa eget egestas purus. Sed egestas egestas fringilla phasellus faucibus. Auctor augue mauris augue neque gravida. Ipsum dolor sit amet consectetur adipiscing elit pellentesque. Sed sed risus pretium quam vulputate dignissim suspendisse. Lacus viverra vitae congue eu. Mauris augue neque gravida in fermentum et sollicitudin. Augue mauris augue neque gravida in fermentum et.</w:t>
      </w:r>
    </w:p>
    <w:p w14:paraId="7EABCD55" w14:textId="77777777" w:rsidR="005817E6" w:rsidRPr="00BA638C" w:rsidRDefault="005817E6" w:rsidP="002F6F47">
      <w:pPr>
        <w:tabs>
          <w:tab w:val="left" w:pos="180"/>
        </w:tabs>
        <w:ind w:firstLine="180"/>
        <w:jc w:val="both"/>
        <w:rPr>
          <w:rFonts w:ascii="Times New Roman" w:hAnsi="Times New Roman" w:cs="Times New Roman"/>
          <w:color w:val="000000" w:themeColor="text1"/>
          <w:sz w:val="20"/>
          <w:szCs w:val="20"/>
          <w:lang w:val="it-IT"/>
        </w:rPr>
      </w:pPr>
      <w:r w:rsidRPr="00BA638C">
        <w:rPr>
          <w:rFonts w:ascii="Times New Roman" w:hAnsi="Times New Roman" w:cs="Times New Roman"/>
          <w:color w:val="000000" w:themeColor="text1"/>
          <w:sz w:val="20"/>
          <w:szCs w:val="20"/>
          <w:lang w:val="it-IT"/>
        </w:rPr>
        <w:t>Lorem ipsum dolor sit amet, consectetur adipiscing elit, sed do eiusmod tempor incididunt ut labore et dolore magna aliqua. Dictum fusce ut placerat orci nulla pellentesque dignissim enim. Egestas diam in arcu cursus euismod quis viverra nibh. Sed ullamcorper morbi tincidunt ornare massa eget egestas purus. Sed egestas egestas fringilla phasellus faucibus. Auctor augue mauris augue neque gravida. Ipsum dolor sit amet consectetur adipiscing elit pellentesque. Sed sed risus pretium quam vulputate dignissim suspendisse. Lacus viverra vitae congue eu. Mauris augue neque gravida in fermentum et sollicitudin. Augue mauris augue neque gravida in fermentum et.</w:t>
      </w:r>
    </w:p>
    <w:p w14:paraId="5639730C" w14:textId="77777777" w:rsidR="002F6F47" w:rsidRPr="00A817B1" w:rsidRDefault="005817E6" w:rsidP="002F6F47">
      <w:pPr>
        <w:tabs>
          <w:tab w:val="left" w:pos="180"/>
        </w:tabs>
        <w:ind w:firstLine="180"/>
        <w:jc w:val="both"/>
        <w:rPr>
          <w:rFonts w:ascii="Times New Roman" w:hAnsi="Times New Roman" w:cs="Times New Roman"/>
          <w:color w:val="000000" w:themeColor="text1"/>
          <w:sz w:val="20"/>
          <w:szCs w:val="20"/>
        </w:rPr>
      </w:pPr>
      <w:r w:rsidRPr="00BA638C">
        <w:rPr>
          <w:rFonts w:ascii="Times New Roman" w:hAnsi="Times New Roman" w:cs="Times New Roman"/>
          <w:color w:val="000000" w:themeColor="text1"/>
          <w:sz w:val="20"/>
          <w:szCs w:val="20"/>
          <w:lang w:val="it-IT"/>
        </w:rPr>
        <w:t xml:space="preserve">Lorem ipsum dolor sit amet, consectetur adipiscing elit, sed do eiusmod tempor incididunt ut labore et dolore magna aliqua. Dictum fusce ut placerat orci nulla pellentesque dignissim enim. </w:t>
      </w:r>
      <w:r w:rsidRPr="00BA638C">
        <w:rPr>
          <w:rFonts w:ascii="Times New Roman" w:hAnsi="Times New Roman" w:cs="Times New Roman"/>
          <w:color w:val="000000" w:themeColor="text1"/>
          <w:sz w:val="20"/>
          <w:szCs w:val="20"/>
          <w:lang w:val="it-IT"/>
        </w:rPr>
        <w:lastRenderedPageBreak/>
        <w:t xml:space="preserve">Egestas diam in arcu cursus euismod quis viverra nibh. Sed ullamcorper morbi tincidunt ornare massa eget egestas purus. Sed egestas egestas fringilla phasellus faucibus. Auctor augue mauris augue neque gravida. Ipsum dolor sit amet consectetur adipiscing elit pellentesque. Sed sed risus pretium quam vulputate dignissim suspendisse. Lacus viverra vitae congue eu. Mauris augue neque gravida in fermentum et sollicitudin. </w:t>
      </w:r>
      <w:proofErr w:type="spellStart"/>
      <w:r w:rsidRPr="00A817B1">
        <w:rPr>
          <w:rFonts w:ascii="Times New Roman" w:hAnsi="Times New Roman" w:cs="Times New Roman"/>
          <w:color w:val="000000" w:themeColor="text1"/>
          <w:sz w:val="20"/>
          <w:szCs w:val="20"/>
        </w:rPr>
        <w:t>Augue</w:t>
      </w:r>
      <w:proofErr w:type="spellEnd"/>
      <w:r w:rsidRPr="00A817B1">
        <w:rPr>
          <w:rFonts w:ascii="Times New Roman" w:hAnsi="Times New Roman" w:cs="Times New Roman"/>
          <w:color w:val="000000" w:themeColor="text1"/>
          <w:sz w:val="20"/>
          <w:szCs w:val="20"/>
        </w:rPr>
        <w:t xml:space="preserve"> </w:t>
      </w:r>
      <w:proofErr w:type="spellStart"/>
      <w:r w:rsidRPr="00A817B1">
        <w:rPr>
          <w:rFonts w:ascii="Times New Roman" w:hAnsi="Times New Roman" w:cs="Times New Roman"/>
          <w:color w:val="000000" w:themeColor="text1"/>
          <w:sz w:val="20"/>
          <w:szCs w:val="20"/>
        </w:rPr>
        <w:t>mauris</w:t>
      </w:r>
      <w:proofErr w:type="spellEnd"/>
      <w:r w:rsidRPr="00A817B1">
        <w:rPr>
          <w:rFonts w:ascii="Times New Roman" w:hAnsi="Times New Roman" w:cs="Times New Roman"/>
          <w:color w:val="000000" w:themeColor="text1"/>
          <w:sz w:val="20"/>
          <w:szCs w:val="20"/>
        </w:rPr>
        <w:t xml:space="preserve"> </w:t>
      </w:r>
      <w:proofErr w:type="spellStart"/>
      <w:r w:rsidRPr="00A817B1">
        <w:rPr>
          <w:rFonts w:ascii="Times New Roman" w:hAnsi="Times New Roman" w:cs="Times New Roman"/>
          <w:color w:val="000000" w:themeColor="text1"/>
          <w:sz w:val="20"/>
          <w:szCs w:val="20"/>
        </w:rPr>
        <w:t>augue</w:t>
      </w:r>
      <w:proofErr w:type="spellEnd"/>
      <w:r w:rsidRPr="00A817B1">
        <w:rPr>
          <w:rFonts w:ascii="Times New Roman" w:hAnsi="Times New Roman" w:cs="Times New Roman"/>
          <w:color w:val="000000" w:themeColor="text1"/>
          <w:sz w:val="20"/>
          <w:szCs w:val="20"/>
        </w:rPr>
        <w:t xml:space="preserve"> </w:t>
      </w:r>
      <w:proofErr w:type="spellStart"/>
      <w:r w:rsidRPr="00A817B1">
        <w:rPr>
          <w:rFonts w:ascii="Times New Roman" w:hAnsi="Times New Roman" w:cs="Times New Roman"/>
          <w:color w:val="000000" w:themeColor="text1"/>
          <w:sz w:val="20"/>
          <w:szCs w:val="20"/>
        </w:rPr>
        <w:t>neque</w:t>
      </w:r>
      <w:proofErr w:type="spellEnd"/>
      <w:r w:rsidRPr="00A817B1">
        <w:rPr>
          <w:rFonts w:ascii="Times New Roman" w:hAnsi="Times New Roman" w:cs="Times New Roman"/>
          <w:color w:val="000000" w:themeColor="text1"/>
          <w:sz w:val="20"/>
          <w:szCs w:val="20"/>
        </w:rPr>
        <w:t xml:space="preserve"> gravida in fermentum et.</w:t>
      </w:r>
    </w:p>
    <w:p w14:paraId="0A00E1AE" w14:textId="77777777" w:rsidR="002F6F47" w:rsidRPr="00A817B1" w:rsidRDefault="002F6F47" w:rsidP="002F6F47">
      <w:pPr>
        <w:tabs>
          <w:tab w:val="left" w:pos="180"/>
        </w:tabs>
        <w:ind w:firstLine="180"/>
        <w:jc w:val="both"/>
        <w:rPr>
          <w:rFonts w:ascii="Times New Roman" w:hAnsi="Times New Roman" w:cs="Times New Roman"/>
          <w:color w:val="000000" w:themeColor="text1"/>
          <w:sz w:val="20"/>
          <w:szCs w:val="20"/>
        </w:rPr>
      </w:pPr>
    </w:p>
    <w:p w14:paraId="1A773CB7" w14:textId="77777777" w:rsidR="002F6F47" w:rsidRPr="00A817B1" w:rsidRDefault="002F6F47" w:rsidP="002F6F47">
      <w:pPr>
        <w:tabs>
          <w:tab w:val="left" w:pos="180"/>
        </w:tabs>
        <w:ind w:firstLine="180"/>
        <w:jc w:val="both"/>
        <w:rPr>
          <w:rFonts w:ascii="Times New Roman" w:hAnsi="Times New Roman" w:cs="Times New Roman"/>
          <w:color w:val="000000" w:themeColor="text1"/>
          <w:sz w:val="20"/>
          <w:szCs w:val="20"/>
        </w:rPr>
      </w:pPr>
    </w:p>
    <w:p w14:paraId="00E420B2" w14:textId="77777777" w:rsidR="002F6F47" w:rsidRPr="00A817B1" w:rsidRDefault="002F6F47" w:rsidP="002F6F47">
      <w:pPr>
        <w:tabs>
          <w:tab w:val="left" w:pos="180"/>
        </w:tabs>
        <w:ind w:firstLine="180"/>
        <w:jc w:val="both"/>
        <w:rPr>
          <w:rFonts w:ascii="Times New Roman" w:hAnsi="Times New Roman" w:cs="Times New Roman"/>
          <w:color w:val="000000" w:themeColor="text1"/>
          <w:sz w:val="20"/>
          <w:szCs w:val="20"/>
        </w:rPr>
      </w:pPr>
    </w:p>
    <w:p w14:paraId="36F68639" w14:textId="10207C60" w:rsidR="002F6F47" w:rsidRDefault="002F6F47" w:rsidP="002F6F47">
      <w:pPr>
        <w:tabs>
          <w:tab w:val="left" w:pos="180"/>
        </w:tabs>
        <w:ind w:firstLine="18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20"/>
          <w:szCs w:val="20"/>
        </w:rPr>
        <w:t>A</w:t>
      </w:r>
      <w:r w:rsidRPr="002F6F47">
        <w:rPr>
          <w:rFonts w:ascii="Times New Roman" w:hAnsi="Times New Roman" w:cs="Times New Roman"/>
          <w:color w:val="000000" w:themeColor="text1"/>
          <w:sz w:val="16"/>
          <w:szCs w:val="16"/>
        </w:rPr>
        <w:t>UTHOR</w:t>
      </w:r>
      <w:r>
        <w:rPr>
          <w:rFonts w:ascii="Times New Roman" w:hAnsi="Times New Roman" w:cs="Times New Roman"/>
          <w:color w:val="000000" w:themeColor="text1"/>
          <w:sz w:val="20"/>
          <w:szCs w:val="20"/>
        </w:rPr>
        <w:t xml:space="preserve">  S</w:t>
      </w:r>
      <w:r w:rsidRPr="002F6F47">
        <w:rPr>
          <w:rFonts w:ascii="Times New Roman" w:hAnsi="Times New Roman" w:cs="Times New Roman"/>
          <w:color w:val="000000" w:themeColor="text1"/>
          <w:sz w:val="16"/>
          <w:szCs w:val="16"/>
        </w:rPr>
        <w:t>IGNATURE</w:t>
      </w:r>
    </w:p>
    <w:p w14:paraId="49502439" w14:textId="0E9080E8" w:rsidR="0080761B" w:rsidRDefault="0080761B" w:rsidP="002F6F47">
      <w:pPr>
        <w:tabs>
          <w:tab w:val="left" w:pos="180"/>
        </w:tabs>
        <w:ind w:firstLine="18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TITLE</w:t>
      </w:r>
    </w:p>
    <w:p w14:paraId="58AE094A" w14:textId="78D1AC0E" w:rsidR="0080761B" w:rsidRDefault="0080761B" w:rsidP="002F6F47">
      <w:pPr>
        <w:tabs>
          <w:tab w:val="left" w:pos="180"/>
        </w:tabs>
        <w:ind w:firstLine="18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INSTITUTION</w:t>
      </w:r>
    </w:p>
    <w:p w14:paraId="1EC27B24" w14:textId="30952A5E" w:rsidR="0080761B" w:rsidRDefault="0080761B" w:rsidP="002F6F47">
      <w:pPr>
        <w:tabs>
          <w:tab w:val="left" w:pos="180"/>
        </w:tabs>
        <w:ind w:firstLine="18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ADDRESS</w:t>
      </w:r>
    </w:p>
    <w:p w14:paraId="6587337C" w14:textId="6016883E" w:rsidR="0080761B" w:rsidRDefault="0080761B" w:rsidP="002F6F47">
      <w:pPr>
        <w:tabs>
          <w:tab w:val="left" w:pos="180"/>
        </w:tabs>
        <w:ind w:firstLine="180"/>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EMAIL ADDRESS</w:t>
      </w:r>
    </w:p>
    <w:p w14:paraId="284916F3" w14:textId="16C5A278" w:rsidR="0080761B" w:rsidRDefault="0080761B" w:rsidP="002F6F47">
      <w:pPr>
        <w:tabs>
          <w:tab w:val="left" w:pos="180"/>
        </w:tabs>
        <w:ind w:firstLine="180"/>
        <w:jc w:val="right"/>
        <w:rPr>
          <w:rFonts w:ascii="Times New Roman" w:hAnsi="Times New Roman" w:cs="Times New Roman"/>
          <w:color w:val="000000" w:themeColor="text1"/>
          <w:sz w:val="20"/>
          <w:szCs w:val="20"/>
        </w:rPr>
        <w:sectPr w:rsidR="0080761B" w:rsidSect="00324F03">
          <w:type w:val="continuous"/>
          <w:pgSz w:w="11900" w:h="16840"/>
          <w:pgMar w:top="721" w:right="720" w:bottom="1944" w:left="720" w:header="432" w:footer="432" w:gutter="0"/>
          <w:cols w:num="2" w:space="288"/>
          <w:titlePg/>
          <w:docGrid w:linePitch="360"/>
        </w:sectPr>
      </w:pPr>
    </w:p>
    <w:p w14:paraId="6A6A4A42" w14:textId="11669AB0" w:rsidR="005817E6" w:rsidRDefault="005817E6">
      <w:pPr>
        <w:rPr>
          <w:rFonts w:ascii="Times New Roman" w:hAnsi="Times New Roman" w:cs="Times New Roman"/>
          <w:color w:val="000000" w:themeColor="text1"/>
          <w:sz w:val="20"/>
          <w:szCs w:val="20"/>
        </w:rPr>
      </w:pPr>
    </w:p>
    <w:p w14:paraId="1497A148" w14:textId="18130A5F" w:rsidR="005817E6" w:rsidRDefault="005817E6">
      <w:pPr>
        <w:rPr>
          <w:rFonts w:ascii="Times New Roman" w:hAnsi="Times New Roman" w:cs="Times New Roman"/>
          <w:color w:val="000000" w:themeColor="text1"/>
          <w:sz w:val="20"/>
          <w:szCs w:val="20"/>
        </w:rPr>
      </w:pPr>
    </w:p>
    <w:p w14:paraId="2D818F5E" w14:textId="5E65CD1B" w:rsidR="005817E6" w:rsidRDefault="005817E6">
      <w:pPr>
        <w:rPr>
          <w:rFonts w:ascii="Times New Roman" w:hAnsi="Times New Roman" w:cs="Times New Roman"/>
          <w:color w:val="000000" w:themeColor="text1"/>
          <w:sz w:val="20"/>
          <w:szCs w:val="20"/>
        </w:rPr>
      </w:pPr>
    </w:p>
    <w:p w14:paraId="027A7B59" w14:textId="77777777" w:rsidR="005817E6" w:rsidRDefault="005817E6">
      <w:pPr>
        <w:rPr>
          <w:rFonts w:ascii="Times New Roman" w:hAnsi="Times New Roman" w:cs="Times New Roman"/>
          <w:color w:val="000000" w:themeColor="text1"/>
          <w:sz w:val="20"/>
          <w:szCs w:val="20"/>
        </w:rPr>
      </w:pPr>
    </w:p>
    <w:p w14:paraId="6A37DD00" w14:textId="3C1B23B7" w:rsidR="00053B23" w:rsidRDefault="00053B23" w:rsidP="00635A0F">
      <w:pPr>
        <w:rPr>
          <w:rFonts w:ascii="Times New Roman" w:hAnsi="Times New Roman" w:cs="Times New Roman"/>
          <w:color w:val="000000" w:themeColor="text1"/>
          <w:sz w:val="20"/>
          <w:szCs w:val="20"/>
        </w:rPr>
      </w:pPr>
    </w:p>
    <w:p w14:paraId="2DBCB93D" w14:textId="4CD98C31" w:rsidR="00635A0F" w:rsidRPr="00635A0F" w:rsidRDefault="00635A0F" w:rsidP="00635A0F">
      <w:pPr>
        <w:rPr>
          <w:rFonts w:ascii="Times New Roman" w:hAnsi="Times New Roman" w:cs="Times New Roman"/>
          <w:color w:val="000000" w:themeColor="text1"/>
          <w:sz w:val="20"/>
          <w:szCs w:val="20"/>
        </w:rPr>
      </w:pPr>
    </w:p>
    <w:sectPr w:rsidR="00635A0F" w:rsidRPr="00635A0F" w:rsidSect="005817E6">
      <w:type w:val="continuous"/>
      <w:pgSz w:w="11900" w:h="16840"/>
      <w:pgMar w:top="721" w:right="720" w:bottom="1944" w:left="72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1F38" w14:textId="77777777" w:rsidR="00BE47D0" w:rsidRDefault="00BE47D0" w:rsidP="00635A0F">
      <w:r>
        <w:separator/>
      </w:r>
    </w:p>
  </w:endnote>
  <w:endnote w:type="continuationSeparator" w:id="0">
    <w:p w14:paraId="48C07589" w14:textId="77777777" w:rsidR="00BE47D0" w:rsidRDefault="00BE47D0" w:rsidP="0063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39E2" w14:textId="77777777" w:rsidR="00BA638C" w:rsidRDefault="00BA63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BD85" w14:textId="77777777" w:rsidR="00BA638C" w:rsidRDefault="00BA638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D5D9" w14:textId="77777777" w:rsidR="00BA638C" w:rsidRDefault="00BA63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1D06" w14:textId="77777777" w:rsidR="00BE47D0" w:rsidRDefault="00BE47D0" w:rsidP="00635A0F">
      <w:r>
        <w:separator/>
      </w:r>
    </w:p>
  </w:footnote>
  <w:footnote w:type="continuationSeparator" w:id="0">
    <w:p w14:paraId="1263B60C" w14:textId="77777777" w:rsidR="00BE47D0" w:rsidRDefault="00BE47D0" w:rsidP="0063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BE208" w14:textId="77777777" w:rsidR="00BA638C" w:rsidRDefault="00BA63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4A0" w:firstRow="1" w:lastRow="0" w:firstColumn="1" w:lastColumn="0" w:noHBand="0" w:noVBand="1"/>
    </w:tblPr>
    <w:tblGrid>
      <w:gridCol w:w="5178"/>
      <w:gridCol w:w="5190"/>
    </w:tblGrid>
    <w:tr w:rsidR="00324F03" w:rsidRPr="0057262B" w14:paraId="566723D8" w14:textId="77777777" w:rsidTr="006B4E66">
      <w:tc>
        <w:tcPr>
          <w:tcW w:w="5178" w:type="dxa"/>
          <w:shd w:val="clear" w:color="auto" w:fill="auto"/>
        </w:tcPr>
        <w:p w14:paraId="2232A429" w14:textId="5F2F16AC" w:rsidR="00324F03" w:rsidRPr="0057262B" w:rsidRDefault="00BA638C" w:rsidP="00324F03">
          <w:pPr>
            <w:ind w:right="360"/>
            <w:rPr>
              <w:rFonts w:ascii="Times New Roman" w:hAnsi="Times New Roman" w:cs="Times New Roman"/>
              <w:sz w:val="16"/>
              <w:szCs w:val="16"/>
            </w:rPr>
          </w:pPr>
          <w:r w:rsidRPr="00457899">
            <w:rPr>
              <w:noProof/>
            </w:rPr>
            <w:drawing>
              <wp:inline distT="0" distB="0" distL="0" distR="0" wp14:anchorId="535E28A3" wp14:editId="62407E03">
                <wp:extent cx="2395756" cy="245593"/>
                <wp:effectExtent l="0" t="0" r="508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1"/>
                        <a:stretch>
                          <a:fillRect/>
                        </a:stretch>
                      </pic:blipFill>
                      <pic:spPr>
                        <a:xfrm>
                          <a:off x="0" y="0"/>
                          <a:ext cx="2395220" cy="245110"/>
                        </a:xfrm>
                        <a:prstGeom prst="rect">
                          <a:avLst/>
                        </a:prstGeom>
                      </pic:spPr>
                    </pic:pic>
                  </a:graphicData>
                </a:graphic>
              </wp:inline>
            </w:drawing>
          </w:r>
        </w:p>
      </w:tc>
      <w:tc>
        <w:tcPr>
          <w:tcW w:w="5190" w:type="dxa"/>
          <w:shd w:val="clear" w:color="auto" w:fill="auto"/>
        </w:tcPr>
        <w:p w14:paraId="0BD0700C" w14:textId="04B07020" w:rsidR="00324F03" w:rsidRPr="0057262B" w:rsidRDefault="0071438B" w:rsidP="00324F03">
          <w:pPr>
            <w:ind w:right="360"/>
            <w:jc w:val="right"/>
            <w:rPr>
              <w:rFonts w:ascii="Times New Roman" w:hAnsi="Times New Roman" w:cs="Times New Roman"/>
              <w:b/>
              <w:bCs/>
              <w:sz w:val="28"/>
              <w:szCs w:val="28"/>
            </w:rPr>
          </w:pPr>
          <w:r w:rsidRPr="0071438B">
            <w:rPr>
              <w:rFonts w:ascii="Times New Roman" w:hAnsi="Times New Roman" w:cs="Times New Roman"/>
              <w:b/>
              <w:bCs/>
              <w:color w:val="800080"/>
              <w:sz w:val="28"/>
              <w:szCs w:val="28"/>
            </w:rPr>
            <w:t>Editorial</w:t>
          </w:r>
          <w:r w:rsidRPr="0057262B">
            <w:rPr>
              <w:rFonts w:ascii="Times New Roman" w:hAnsi="Times New Roman" w:cs="Times New Roman"/>
              <w:b/>
              <w:bCs/>
              <w:color w:val="6F2785"/>
              <w:sz w:val="28"/>
              <w:szCs w:val="28"/>
            </w:rPr>
            <w:t xml:space="preserve"> </w:t>
          </w:r>
          <w:bookmarkStart w:id="0" w:name="_GoBack"/>
          <w:bookmarkEnd w:id="0"/>
        </w:p>
      </w:tc>
    </w:tr>
  </w:tbl>
  <w:p w14:paraId="215FC99D" w14:textId="33F57F20" w:rsidR="00635A0F" w:rsidRPr="00324F03" w:rsidRDefault="00324F03" w:rsidP="00635A0F">
    <w:pPr>
      <w:pStyle w:val="Intestazione"/>
      <w:ind w:right="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294967291" distB="4294967291" distL="114300" distR="114300" simplePos="0" relativeHeight="251670528" behindDoc="0" locked="0" layoutInCell="1" allowOverlap="1" wp14:anchorId="6C1AD0EE" wp14:editId="74F54060">
              <wp:simplePos x="0" y="0"/>
              <wp:positionH relativeFrom="column">
                <wp:posOffset>0</wp:posOffset>
              </wp:positionH>
              <wp:positionV relativeFrom="paragraph">
                <wp:posOffset>47625</wp:posOffset>
              </wp:positionV>
              <wp:extent cx="6464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4643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2E7B2D" id="Straight Connector 4"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5pt" to="50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Gn3QEAAKQDAAAOAAAAZHJzL2Uyb0RvYy54bWysU02P2yAQvVfqf0DcN06yUVpZcfaQaHtZ&#10;tZGS/oBZjG1UYBBD4+TfdyAfu21vVX1AwMw85r15Xj2dnBVHHcmgb+RsMpVCe4Wt8X0jvx+eHz5L&#10;QQl8Cxa9buRZk3xaf/ywGkOt5zigbXUUDOKpHkMjh5RCXVWkBu2AJhi052CH0UHiY+yrNsLI6M5W&#10;8+l0WY0Y2xBRaSK+3V6Ccl3wu06r9K3rSCdhG8m9pbLGsr7mtVqvoO4jhMGoaxvwD104MJ4fvUNt&#10;IYH4Gc1fUM6oiIRdmih0FXadUbpwYDaz6R9s9gMEXbiwOBTuMtH/g1Vfj7soTNvIhRQeHI9onyKY&#10;fkhig96zgBjFIus0Bqo5feN3MTNVJ78PL6h+kPC4GcD3uvR7OAcGmeWK6reSfKBwKT510WUQFkCc&#10;yjTO92noUxKKL5eL5eJxykNTt1gF9a0wREpfNDqRN420xmehoIbjC6X8NNS3lHzt8dlYW4ZtvRi5&#10;v/mnAg3suc5C4ldcYBXI91KA7dnMKsUCSWhNm8szEJ1pY6M4AvuJbdjieOB+pbBAiQNMonyFPWe/&#10;L839bIGGS3EJXdOsz9C62PXa/ptYefeK7XkXb4qyFQrBq22z196fi+5vP9f6FwAAAP//AwBQSwME&#10;FAAGAAgAAAAhANDBIGbcAAAABQEAAA8AAABkcnMvZG93bnJldi54bWxMj09Lw0AQxe+C32EZwYvY&#10;TQJqjdkUiQgBD2K10OM0O+aP2dmwu23jt3frRY/vveG93xSr2YziQM73lhWkiwQEcWN1z62Cj/fn&#10;6yUIH5A1jpZJwTd5WJXnZwXm2h75jQ7r0IpYwj5HBV0IUy6lbzoy6Bd2Io7Zp3UGQ5SuldrhMZab&#10;UWZJcisN9hwXOpyo6qj5Wu+Ngvolva+uqszWwzBsn/B1k7l6VOryYn58ABFoDn/HcMKP6FBGpp3d&#10;s/ZiVBAfCQrubkCcwiRdRmP3a8iykP/pyx8AAAD//wMAUEsBAi0AFAAGAAgAAAAhALaDOJL+AAAA&#10;4QEAABMAAAAAAAAAAAAAAAAAAAAAAFtDb250ZW50X1R5cGVzXS54bWxQSwECLQAUAAYACAAAACEA&#10;OP0h/9YAAACUAQAACwAAAAAAAAAAAAAAAAAvAQAAX3JlbHMvLnJlbHNQSwECLQAUAAYACAAAACEA&#10;uyghp90BAACkAwAADgAAAAAAAAAAAAAAAAAuAgAAZHJzL2Uyb0RvYy54bWxQSwECLQAUAAYACAAA&#10;ACEA0MEgZtwAAAAFAQAADwAAAAAAAAAAAAAAAAA3BAAAZHJzL2Rvd25yZXYueG1sUEsFBgAAAAAE&#10;AAQA8wAAAEAFAAAAAA==&#10;" strokecolor="windowText"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4A0" w:firstRow="1" w:lastRow="0" w:firstColumn="1" w:lastColumn="0" w:noHBand="0" w:noVBand="1"/>
    </w:tblPr>
    <w:tblGrid>
      <w:gridCol w:w="5178"/>
      <w:gridCol w:w="5190"/>
    </w:tblGrid>
    <w:tr w:rsidR="0021757B" w:rsidRPr="00A817B1" w14:paraId="38D82F17" w14:textId="77777777" w:rsidTr="008C2094">
      <w:tc>
        <w:tcPr>
          <w:tcW w:w="5178" w:type="dxa"/>
          <w:shd w:val="clear" w:color="auto" w:fill="auto"/>
        </w:tcPr>
        <w:p w14:paraId="6F752A2D" w14:textId="1A687AEA" w:rsidR="0021757B" w:rsidRPr="006B147A" w:rsidRDefault="0021757B" w:rsidP="0021757B">
          <w:pPr>
            <w:ind w:right="360"/>
            <w:rPr>
              <w:sz w:val="16"/>
              <w:szCs w:val="16"/>
            </w:rPr>
          </w:pPr>
          <w:bookmarkStart w:id="1" w:name="_Hlk41216448"/>
          <w:r w:rsidRPr="006B147A">
            <w:rPr>
              <w:noProof/>
              <w:sz w:val="16"/>
              <w:szCs w:val="16"/>
            </w:rPr>
            <w:drawing>
              <wp:inline distT="0" distB="0" distL="0" distR="0" wp14:anchorId="3E6CD005" wp14:editId="38FB43E5">
                <wp:extent cx="2406650" cy="224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224155"/>
                        </a:xfrm>
                        <a:prstGeom prst="rect">
                          <a:avLst/>
                        </a:prstGeom>
                        <a:noFill/>
                        <a:ln>
                          <a:noFill/>
                        </a:ln>
                      </pic:spPr>
                    </pic:pic>
                  </a:graphicData>
                </a:graphic>
              </wp:inline>
            </w:drawing>
          </w:r>
        </w:p>
      </w:tc>
      <w:tc>
        <w:tcPr>
          <w:tcW w:w="5190" w:type="dxa"/>
          <w:shd w:val="clear" w:color="auto" w:fill="auto"/>
        </w:tcPr>
        <w:p w14:paraId="7CE002CB" w14:textId="2033EA30" w:rsidR="0021757B" w:rsidRPr="00A817B1" w:rsidRDefault="0021757B" w:rsidP="0021757B">
          <w:pPr>
            <w:ind w:right="360"/>
            <w:jc w:val="right"/>
            <w:rPr>
              <w:rFonts w:ascii="Times New Roman" w:hAnsi="Times New Roman" w:cs="Times New Roman"/>
              <w:b/>
              <w:bCs/>
              <w:sz w:val="28"/>
              <w:szCs w:val="28"/>
            </w:rPr>
          </w:pPr>
          <w:r w:rsidRPr="00A817B1">
            <w:rPr>
              <w:rFonts w:ascii="Times New Roman" w:hAnsi="Times New Roman" w:cs="Times New Roman"/>
              <w:b/>
              <w:bCs/>
              <w:color w:val="6F2785"/>
              <w:sz w:val="28"/>
              <w:szCs w:val="28"/>
            </w:rPr>
            <w:t>Editorial</w:t>
          </w:r>
        </w:p>
      </w:tc>
    </w:tr>
  </w:tbl>
  <w:bookmarkEnd w:id="1"/>
  <w:p w14:paraId="441F4D6F" w14:textId="40B4F0B0" w:rsidR="00635A0F" w:rsidRPr="0021757B" w:rsidRDefault="0021757B" w:rsidP="0021757B">
    <w:pPr>
      <w:ind w:right="360"/>
      <w:rPr>
        <w:rFonts w:ascii="Times New Roman" w:hAnsi="Times New Roman" w:cs="Times New Roman"/>
        <w:sz w:val="20"/>
        <w:szCs w:val="20"/>
      </w:rPr>
    </w:pPr>
    <w:r>
      <w:rPr>
        <w:noProof/>
      </w:rPr>
      <mc:AlternateContent>
        <mc:Choice Requires="wps">
          <w:drawing>
            <wp:anchor distT="4294967291" distB="4294967291" distL="114300" distR="114300" simplePos="0" relativeHeight="251668480" behindDoc="0" locked="0" layoutInCell="1" allowOverlap="1" wp14:anchorId="69CB7C4F" wp14:editId="606ADC07">
              <wp:simplePos x="0" y="0"/>
              <wp:positionH relativeFrom="column">
                <wp:posOffset>10160</wp:posOffset>
              </wp:positionH>
              <wp:positionV relativeFrom="paragraph">
                <wp:posOffset>55244</wp:posOffset>
              </wp:positionV>
              <wp:extent cx="64643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46430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9F985E" id="Straight Connector 6"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pt,4.35pt" to="509.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wT3AEAAKQDAAAOAAAAZHJzL2Uyb0RvYy54bWysU02P2yAQvVfqf0DcGzvpKq2sOHtItL2s&#10;2khJf8AsxjYqMIihcfLvO5CP3ba3qj4gYGYe8948rx5PzoqjjmTQt3I+q6XQXmFn/NDK74enD5+l&#10;oAS+A4tet/KsST6u379bTaHRCxzRdjoKBvHUTKGVY0qhqSpSo3ZAMwzac7DH6CDxMQ5VF2FidGer&#10;RV0vqwljFyIqTcS320tQrgt+32uVvvU96SRsK7m3VNZY1pe8VusVNEOEMBp1bQP+oQsHxvOjd6gt&#10;JBA/o/kLyhkVkbBPM4Wuwr43ShcOzGZe/8FmP0LQhQuLQ+EuE/0/WPX1uIvCdK1cSuHB8Yj2KYIZ&#10;xiQ26D0LiFEss05ToIbTN34XM1N18vvwjOoHCY+bEfygS7+Hc2CQea6ofivJBwqX4lMfXQZhAcSp&#10;TON8n4Y+JaH4cvmwfPhY89DULVZBcysMkdIXjU7kTSut8VkoaOD4TCk/Dc0tJV97fDLWlmFbLybu&#10;b/GpQAN7rreQ+BUXWAXygxRgBzazSrFAElrT5fIMRGfa2CiOwH5iG3Y4HbhfKSxQ4gCTKF9hz9lv&#10;S3M/W6DxUlxC1zTrM7Qudr22/ypW3r1gd97Fm6JshULwatvstbfnovvrz7X+BQAA//8DAFBLAwQU&#10;AAYACAAAACEA02UNHNoAAAAGAQAADwAAAGRycy9kb3ducmV2LnhtbEyOS0vDQBSF94L/YbiCG7GT&#10;ZFHbmEmRiBBwIVYFl7eZax7OI2Smbfz33rqpy/PgnK/YzNaIA02h905BukhAkGu87l2r4P3t6XYF&#10;IkR0Go13pOCHAmzKy4sCc+2P7pUO29gKHnEhRwVdjGMuZWg6shgWfiTH2ZefLEaWUyv1hEcet0Zm&#10;SbKUFnvHDx2OVHXUfG/3VkH9nK6rmyrz9TAMn4/48pFNtVHq+mp+uAcRaY7nMpzwGR1KZtr5vdNB&#10;GNZLLipY3YE4pUm6ZmP3Z8iykP/xy18AAAD//wMAUEsBAi0AFAAGAAgAAAAhALaDOJL+AAAA4QEA&#10;ABMAAAAAAAAAAAAAAAAAAAAAAFtDb250ZW50X1R5cGVzXS54bWxQSwECLQAUAAYACAAAACEAOP0h&#10;/9YAAACUAQAACwAAAAAAAAAAAAAAAAAvAQAAX3JlbHMvLnJlbHNQSwECLQAUAAYACAAAACEA8J5s&#10;E9wBAACkAwAADgAAAAAAAAAAAAAAAAAuAgAAZHJzL2Uyb0RvYy54bWxQSwECLQAUAAYACAAAACEA&#10;02UNHNoAAAAGAQAADwAAAAAAAAAAAAAAAAA2BAAAZHJzL2Rvd25yZXYueG1sUEsFBgAAAAAEAAQA&#10;8wAAAD0FAAAAAA==&#10;" strokecolor="windowText"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0F"/>
    <w:rsid w:val="00053B23"/>
    <w:rsid w:val="000F4444"/>
    <w:rsid w:val="0015268A"/>
    <w:rsid w:val="001C0136"/>
    <w:rsid w:val="0021757B"/>
    <w:rsid w:val="002F6F47"/>
    <w:rsid w:val="00301FBD"/>
    <w:rsid w:val="00324F03"/>
    <w:rsid w:val="004102DC"/>
    <w:rsid w:val="00492B17"/>
    <w:rsid w:val="004D0B6F"/>
    <w:rsid w:val="004D4018"/>
    <w:rsid w:val="0057262B"/>
    <w:rsid w:val="005817E6"/>
    <w:rsid w:val="00586CB7"/>
    <w:rsid w:val="00591D9F"/>
    <w:rsid w:val="00601C70"/>
    <w:rsid w:val="00635A0F"/>
    <w:rsid w:val="0071438B"/>
    <w:rsid w:val="0080761B"/>
    <w:rsid w:val="00880BD3"/>
    <w:rsid w:val="00933E80"/>
    <w:rsid w:val="009B4774"/>
    <w:rsid w:val="009B5D94"/>
    <w:rsid w:val="009B65E3"/>
    <w:rsid w:val="00A817B1"/>
    <w:rsid w:val="00BA638C"/>
    <w:rsid w:val="00BE47D0"/>
    <w:rsid w:val="00C37B8E"/>
    <w:rsid w:val="00C41916"/>
    <w:rsid w:val="00E12904"/>
    <w:rsid w:val="00E85AD4"/>
    <w:rsid w:val="00EA5186"/>
    <w:rsid w:val="00EB77D7"/>
    <w:rsid w:val="00F8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056F"/>
  <w15:chartTrackingRefBased/>
  <w15:docId w15:val="{50C43C0B-A622-A54A-B79B-480F251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5A0F"/>
    <w:pPr>
      <w:tabs>
        <w:tab w:val="center" w:pos="4680"/>
        <w:tab w:val="right" w:pos="9360"/>
      </w:tabs>
    </w:pPr>
  </w:style>
  <w:style w:type="character" w:customStyle="1" w:styleId="IntestazioneCarattere">
    <w:name w:val="Intestazione Carattere"/>
    <w:basedOn w:val="Carpredefinitoparagrafo"/>
    <w:link w:val="Intestazione"/>
    <w:uiPriority w:val="99"/>
    <w:rsid w:val="00635A0F"/>
  </w:style>
  <w:style w:type="paragraph" w:styleId="Pidipagina">
    <w:name w:val="footer"/>
    <w:basedOn w:val="Normale"/>
    <w:link w:val="PidipaginaCarattere"/>
    <w:uiPriority w:val="99"/>
    <w:unhideWhenUsed/>
    <w:rsid w:val="00635A0F"/>
    <w:pPr>
      <w:tabs>
        <w:tab w:val="center" w:pos="4680"/>
        <w:tab w:val="right" w:pos="9360"/>
      </w:tabs>
    </w:pPr>
  </w:style>
  <w:style w:type="character" w:customStyle="1" w:styleId="PidipaginaCarattere">
    <w:name w:val="Piè di pagina Carattere"/>
    <w:basedOn w:val="Carpredefinitoparagrafo"/>
    <w:link w:val="Pidipagina"/>
    <w:uiPriority w:val="99"/>
    <w:rsid w:val="00635A0F"/>
  </w:style>
  <w:style w:type="character" w:styleId="Numeropagina">
    <w:name w:val="page number"/>
    <w:basedOn w:val="Carpredefinitoparagrafo"/>
    <w:uiPriority w:val="99"/>
    <w:semiHidden/>
    <w:unhideWhenUsed/>
    <w:rsid w:val="00301FBD"/>
  </w:style>
  <w:style w:type="paragraph" w:styleId="Testofumetto">
    <w:name w:val="Balloon Text"/>
    <w:basedOn w:val="Normale"/>
    <w:link w:val="TestofumettoCarattere"/>
    <w:uiPriority w:val="99"/>
    <w:semiHidden/>
    <w:unhideWhenUsed/>
    <w:rsid w:val="002F6F4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F6F47"/>
    <w:rPr>
      <w:rFonts w:ascii="Times New Roman" w:hAnsi="Times New Roman" w:cs="Times New Roman"/>
      <w:sz w:val="18"/>
      <w:szCs w:val="18"/>
    </w:rPr>
  </w:style>
  <w:style w:type="character" w:styleId="Collegamentoipertestuale">
    <w:name w:val="Hyperlink"/>
    <w:basedOn w:val="Carpredefinitoparagrafo"/>
    <w:uiPriority w:val="99"/>
    <w:unhideWhenUsed/>
    <w:rsid w:val="00C37B8E"/>
    <w:rPr>
      <w:color w:val="0563C1" w:themeColor="hyperlink"/>
      <w:u w:val="single"/>
    </w:rPr>
  </w:style>
  <w:style w:type="character" w:customStyle="1" w:styleId="UnresolvedMention1">
    <w:name w:val="Unresolved Mention1"/>
    <w:basedOn w:val="Carpredefinitoparagrafo"/>
    <w:uiPriority w:val="99"/>
    <w:semiHidden/>
    <w:unhideWhenUsed/>
    <w:rsid w:val="00C37B8E"/>
    <w:rPr>
      <w:color w:val="605E5C"/>
      <w:shd w:val="clear" w:color="auto" w:fill="E1DFDD"/>
    </w:rPr>
  </w:style>
  <w:style w:type="character" w:styleId="Rimandocommento">
    <w:name w:val="annotation reference"/>
    <w:basedOn w:val="Carpredefinitoparagrafo"/>
    <w:uiPriority w:val="99"/>
    <w:semiHidden/>
    <w:unhideWhenUsed/>
    <w:rsid w:val="00591D9F"/>
    <w:rPr>
      <w:sz w:val="18"/>
      <w:szCs w:val="18"/>
    </w:rPr>
  </w:style>
  <w:style w:type="paragraph" w:styleId="Testocommento">
    <w:name w:val="annotation text"/>
    <w:basedOn w:val="Normale"/>
    <w:link w:val="TestocommentoCarattere"/>
    <w:uiPriority w:val="99"/>
    <w:semiHidden/>
    <w:unhideWhenUsed/>
    <w:rsid w:val="00591D9F"/>
  </w:style>
  <w:style w:type="character" w:customStyle="1" w:styleId="TestocommentoCarattere">
    <w:name w:val="Testo commento Carattere"/>
    <w:basedOn w:val="Carpredefinitoparagrafo"/>
    <w:link w:val="Testocommento"/>
    <w:uiPriority w:val="99"/>
    <w:semiHidden/>
    <w:rsid w:val="00591D9F"/>
  </w:style>
  <w:style w:type="paragraph" w:styleId="Soggettocommento">
    <w:name w:val="annotation subject"/>
    <w:basedOn w:val="Testocommento"/>
    <w:next w:val="Testocommento"/>
    <w:link w:val="SoggettocommentoCarattere"/>
    <w:uiPriority w:val="99"/>
    <w:semiHidden/>
    <w:unhideWhenUsed/>
    <w:rsid w:val="00591D9F"/>
    <w:rPr>
      <w:b/>
      <w:bCs/>
      <w:sz w:val="20"/>
      <w:szCs w:val="20"/>
    </w:rPr>
  </w:style>
  <w:style w:type="character" w:customStyle="1" w:styleId="SoggettocommentoCarattere">
    <w:name w:val="Soggetto commento Carattere"/>
    <w:basedOn w:val="TestocommentoCarattere"/>
    <w:link w:val="Soggettocommento"/>
    <w:uiPriority w:val="99"/>
    <w:semiHidden/>
    <w:rsid w:val="00591D9F"/>
    <w:rPr>
      <w:b/>
      <w:bCs/>
      <w:sz w:val="20"/>
      <w:szCs w:val="20"/>
    </w:rPr>
  </w:style>
  <w:style w:type="character" w:styleId="Collegamentovisitato">
    <w:name w:val="FollowedHyperlink"/>
    <w:basedOn w:val="Carpredefinitoparagrafo"/>
    <w:uiPriority w:val="99"/>
    <w:semiHidden/>
    <w:unhideWhenUsed/>
    <w:rsid w:val="001C01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eeexplore.ieee.org/document/900697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D540B4CE-AC4E-48C6-9089-27E07106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5598</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Parisi, Federico</dc:creator>
  <cp:keywords/>
  <dc:description/>
  <cp:lastModifiedBy>Benito Pugliese</cp:lastModifiedBy>
  <cp:revision>3</cp:revision>
  <dcterms:created xsi:type="dcterms:W3CDTF">2020-06-11T15:27:00Z</dcterms:created>
  <dcterms:modified xsi:type="dcterms:W3CDTF">2020-06-15T12:12:00Z</dcterms:modified>
</cp:coreProperties>
</file>